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FB" w:rsidRDefault="00A078FB">
      <w:pPr>
        <w:pStyle w:val="Corpodetexto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3980"/>
        <w:gridCol w:w="1990"/>
        <w:gridCol w:w="446"/>
        <w:gridCol w:w="888"/>
        <w:gridCol w:w="2555"/>
      </w:tblGrid>
      <w:tr w:rsidR="00A078FB">
        <w:trPr>
          <w:trHeight w:val="849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170"/>
              <w:ind w:left="102"/>
              <w:rPr>
                <w:b/>
              </w:rPr>
            </w:pPr>
            <w:r>
              <w:rPr>
                <w:b/>
                <w:color w:val="000009"/>
              </w:rPr>
              <w:t>Anexo 2 - QUALIFICAÇÃO PARA EXECUÇÃO DE PROCEDIMENTO CIRÚRGICO EM PESQUISA COM USO DE ANIMAIS (Art.5, RN xx)</w:t>
            </w:r>
          </w:p>
        </w:tc>
      </w:tr>
      <w:tr w:rsidR="00A078FB">
        <w:trPr>
          <w:trHeight w:val="397"/>
        </w:trPr>
        <w:tc>
          <w:tcPr>
            <w:tcW w:w="9859" w:type="dxa"/>
            <w:gridSpan w:val="5"/>
            <w:shd w:val="clear" w:color="auto" w:fill="D9D9D9"/>
          </w:tcPr>
          <w:p w:rsidR="00A078FB" w:rsidRDefault="00654009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1. </w:t>
            </w:r>
            <w:r>
              <w:rPr>
                <w:b/>
                <w:color w:val="000009"/>
              </w:rPr>
              <w:t>Identificação do membro da equipe</w:t>
            </w:r>
          </w:p>
        </w:tc>
      </w:tr>
      <w:tr w:rsidR="00A078FB">
        <w:trPr>
          <w:trHeight w:val="395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72"/>
              <w:ind w:left="102"/>
            </w:pPr>
            <w:r>
              <w:rPr>
                <w:color w:val="000009"/>
              </w:rPr>
              <w:t>Nome:</w:t>
            </w:r>
          </w:p>
        </w:tc>
      </w:tr>
      <w:tr w:rsidR="00A078FB">
        <w:trPr>
          <w:trHeight w:val="397"/>
        </w:trPr>
        <w:tc>
          <w:tcPr>
            <w:tcW w:w="9859" w:type="dxa"/>
            <w:gridSpan w:val="5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72"/>
              <w:ind w:left="102"/>
            </w:pPr>
            <w:r>
              <w:rPr>
                <w:color w:val="000009"/>
              </w:rPr>
              <w:t>CPF:</w:t>
            </w:r>
          </w:p>
        </w:tc>
      </w:tr>
      <w:tr w:rsidR="00A078FB">
        <w:trPr>
          <w:trHeight w:val="497"/>
        </w:trPr>
        <w:tc>
          <w:tcPr>
            <w:tcW w:w="9859" w:type="dxa"/>
            <w:gridSpan w:val="5"/>
            <w:tcBorders>
              <w:top w:val="double" w:sz="1" w:space="0" w:color="000009"/>
              <w:bottom w:val="double" w:sz="1" w:space="0" w:color="000080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2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2. </w:t>
            </w:r>
            <w:r>
              <w:rPr>
                <w:b/>
                <w:color w:val="000009"/>
              </w:rPr>
              <w:t>Qualificação para execução de procedimentos cirúrgicos.</w:t>
            </w:r>
          </w:p>
          <w:p w:rsidR="00A078FB" w:rsidRDefault="00654009">
            <w:pPr>
              <w:pStyle w:val="TableParagraph"/>
              <w:spacing w:before="1" w:line="222" w:lineRule="exact"/>
              <w:ind w:left="415"/>
              <w:rPr>
                <w:i/>
              </w:rPr>
            </w:pPr>
            <w:r>
              <w:rPr>
                <w:i/>
                <w:color w:val="000009"/>
              </w:rPr>
              <w:t>Documentos que comprovem uma das opções devem ser anexados.</w:t>
            </w:r>
          </w:p>
        </w:tc>
      </w:tr>
      <w:tr w:rsidR="00A078FB">
        <w:trPr>
          <w:trHeight w:val="1042"/>
        </w:trPr>
        <w:tc>
          <w:tcPr>
            <w:tcW w:w="3980" w:type="dxa"/>
            <w:tcBorders>
              <w:top w:val="double" w:sz="1" w:space="0" w:color="000080"/>
              <w:left w:val="single" w:sz="4" w:space="0" w:color="000080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078FB" w:rsidRDefault="00654009">
            <w:pPr>
              <w:pStyle w:val="TableParagraph"/>
              <w:ind w:left="3327"/>
            </w:pPr>
            <w:r>
              <w:rPr>
                <w:rFonts w:ascii="DejaVu Sans" w:hAnsi="DejaVu Sans"/>
                <w:color w:val="000009"/>
                <w:w w:val="105"/>
              </w:rPr>
              <w:t>☐</w:t>
            </w:r>
            <w:r>
              <w:rPr>
                <w:color w:val="000009"/>
                <w:w w:val="105"/>
              </w:rPr>
              <w:t>A</w:t>
            </w:r>
          </w:p>
        </w:tc>
        <w:tc>
          <w:tcPr>
            <w:tcW w:w="2436" w:type="dxa"/>
            <w:gridSpan w:val="2"/>
            <w:tcBorders>
              <w:top w:val="double" w:sz="1" w:space="0" w:color="000080"/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A078FB" w:rsidRDefault="00654009">
            <w:pPr>
              <w:pStyle w:val="TableParagraph"/>
              <w:spacing w:before="1"/>
              <w:ind w:left="117" w:right="3"/>
            </w:pPr>
            <w:r>
              <w:rPr>
                <w:color w:val="000009"/>
              </w:rPr>
              <w:t>Graduação em Medicina Veterinária</w:t>
            </w:r>
          </w:p>
        </w:tc>
        <w:tc>
          <w:tcPr>
            <w:tcW w:w="888" w:type="dxa"/>
            <w:tcBorders>
              <w:top w:val="double" w:sz="1" w:space="0" w:color="000080"/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078FB" w:rsidRDefault="00654009">
            <w:pPr>
              <w:pStyle w:val="TableParagraph"/>
              <w:ind w:left="334"/>
            </w:pPr>
            <w:r>
              <w:rPr>
                <w:rFonts w:ascii="DejaVu Sans" w:hAnsi="DejaVu Sans"/>
                <w:color w:val="000009"/>
                <w:w w:val="105"/>
              </w:rPr>
              <w:t>☐</w:t>
            </w:r>
            <w:r>
              <w:rPr>
                <w:color w:val="000009"/>
                <w:w w:val="105"/>
              </w:rPr>
              <w:t>B</w:t>
            </w:r>
          </w:p>
        </w:tc>
        <w:tc>
          <w:tcPr>
            <w:tcW w:w="2555" w:type="dxa"/>
            <w:tcBorders>
              <w:top w:val="double" w:sz="1" w:space="0" w:color="000080"/>
              <w:left w:val="nil"/>
              <w:bottom w:val="double" w:sz="1" w:space="0" w:color="000009"/>
              <w:right w:val="single" w:sz="4" w:space="0" w:color="000080"/>
            </w:tcBorders>
          </w:tcPr>
          <w:p w:rsidR="00A078FB" w:rsidRDefault="00654009">
            <w:pPr>
              <w:pStyle w:val="TableParagraph"/>
              <w:spacing w:before="148"/>
              <w:ind w:left="187" w:right="496"/>
            </w:pPr>
            <w:r>
              <w:rPr>
                <w:color w:val="000009"/>
              </w:rPr>
              <w:t>Treinamento supervisionado em carcaças</w:t>
            </w:r>
          </w:p>
        </w:tc>
      </w:tr>
      <w:tr w:rsidR="00A078FB">
        <w:trPr>
          <w:trHeight w:val="448"/>
        </w:trPr>
        <w:tc>
          <w:tcPr>
            <w:tcW w:w="9859" w:type="dxa"/>
            <w:gridSpan w:val="5"/>
            <w:tcBorders>
              <w:top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101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3. </w:t>
            </w:r>
            <w:r>
              <w:rPr>
                <w:b/>
                <w:color w:val="000009"/>
              </w:rPr>
              <w:t>Nome e endereço da Instituição onde será executada a cirurgia</w:t>
            </w:r>
          </w:p>
        </w:tc>
      </w:tr>
      <w:tr w:rsidR="00A078FB">
        <w:trPr>
          <w:trHeight w:val="397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74"/>
              <w:ind w:left="112"/>
            </w:pPr>
            <w:r>
              <w:rPr>
                <w:color w:val="000009"/>
              </w:rPr>
              <w:t>Nome:</w:t>
            </w:r>
          </w:p>
        </w:tc>
      </w:tr>
      <w:tr w:rsidR="00A078FB">
        <w:trPr>
          <w:trHeight w:val="397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72"/>
              <w:ind w:left="112"/>
            </w:pPr>
            <w:r>
              <w:rPr>
                <w:color w:val="000009"/>
              </w:rPr>
              <w:t>Endereço:</w:t>
            </w:r>
          </w:p>
        </w:tc>
      </w:tr>
      <w:tr w:rsidR="00A078FB">
        <w:trPr>
          <w:trHeight w:val="395"/>
        </w:trPr>
        <w:tc>
          <w:tcPr>
            <w:tcW w:w="5970" w:type="dxa"/>
            <w:gridSpan w:val="2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72"/>
              <w:ind w:left="112"/>
            </w:pPr>
            <w:r>
              <w:rPr>
                <w:color w:val="000009"/>
              </w:rPr>
              <w:t>Cidade:</w:t>
            </w:r>
          </w:p>
        </w:tc>
        <w:tc>
          <w:tcPr>
            <w:tcW w:w="3889" w:type="dxa"/>
            <w:gridSpan w:val="3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72"/>
              <w:ind w:left="112"/>
            </w:pPr>
            <w:r>
              <w:rPr>
                <w:color w:val="000009"/>
              </w:rPr>
              <w:t>Estado:</w:t>
            </w:r>
          </w:p>
        </w:tc>
      </w:tr>
      <w:tr w:rsidR="00A078FB">
        <w:trPr>
          <w:trHeight w:val="510"/>
        </w:trPr>
        <w:tc>
          <w:tcPr>
            <w:tcW w:w="9859" w:type="dxa"/>
            <w:gridSpan w:val="5"/>
            <w:tcBorders>
              <w:top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4" w:line="252" w:lineRule="exact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4. </w:t>
            </w:r>
            <w:r>
              <w:rPr>
                <w:b/>
                <w:color w:val="000009"/>
              </w:rPr>
              <w:t>Responsável técnico</w:t>
            </w:r>
          </w:p>
          <w:p w:rsidR="00A078FB" w:rsidRDefault="00654009">
            <w:pPr>
              <w:pStyle w:val="TableParagraph"/>
              <w:spacing w:line="234" w:lineRule="exact"/>
              <w:ind w:left="415"/>
              <w:rPr>
                <w:i/>
              </w:rPr>
            </w:pPr>
            <w:r>
              <w:rPr>
                <w:i/>
                <w:color w:val="000009"/>
              </w:rPr>
              <w:t>Aplicável no caso de treinamento em carcaças.</w:t>
            </w:r>
          </w:p>
        </w:tc>
      </w:tr>
      <w:tr w:rsidR="00A078FB">
        <w:trPr>
          <w:trHeight w:val="426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86"/>
              <w:ind w:left="102"/>
            </w:pPr>
            <w:r>
              <w:rPr>
                <w:color w:val="000009"/>
              </w:rPr>
              <w:t>Nome:</w:t>
            </w:r>
          </w:p>
        </w:tc>
      </w:tr>
      <w:tr w:rsidR="00A078FB">
        <w:trPr>
          <w:trHeight w:val="407"/>
        </w:trPr>
        <w:tc>
          <w:tcPr>
            <w:tcW w:w="9859" w:type="dxa"/>
            <w:gridSpan w:val="5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76"/>
              <w:ind w:left="102"/>
            </w:pPr>
            <w:r>
              <w:rPr>
                <w:color w:val="000009"/>
              </w:rPr>
              <w:t>CRMV:</w:t>
            </w:r>
          </w:p>
        </w:tc>
      </w:tr>
      <w:tr w:rsidR="00A078FB">
        <w:trPr>
          <w:trHeight w:val="390"/>
        </w:trPr>
        <w:tc>
          <w:tcPr>
            <w:tcW w:w="9859" w:type="dxa"/>
            <w:gridSpan w:val="5"/>
            <w:tcBorders>
              <w:top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69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5. </w:t>
            </w:r>
            <w:r>
              <w:rPr>
                <w:b/>
                <w:color w:val="000009"/>
              </w:rPr>
              <w:t>Procedimento cirúrgico a que o indivíduo está capacitado</w:t>
            </w:r>
          </w:p>
        </w:tc>
      </w:tr>
      <w:tr w:rsidR="00A078FB">
        <w:trPr>
          <w:trHeight w:val="503"/>
        </w:trPr>
        <w:tc>
          <w:tcPr>
            <w:tcW w:w="9859" w:type="dxa"/>
            <w:gridSpan w:val="5"/>
          </w:tcPr>
          <w:p w:rsidR="00A078FB" w:rsidRDefault="00654009">
            <w:pPr>
              <w:pStyle w:val="TableParagraph"/>
              <w:spacing w:before="127"/>
              <w:ind w:left="102"/>
            </w:pPr>
            <w:r>
              <w:rPr>
                <w:color w:val="000009"/>
              </w:rPr>
              <w:t>Procedimento:</w:t>
            </w:r>
          </w:p>
        </w:tc>
      </w:tr>
      <w:tr w:rsidR="00A078FB">
        <w:trPr>
          <w:trHeight w:val="678"/>
        </w:trPr>
        <w:tc>
          <w:tcPr>
            <w:tcW w:w="3980" w:type="dxa"/>
            <w:tcBorders>
              <w:bottom w:val="nil"/>
              <w:right w:val="nil"/>
            </w:tcBorders>
          </w:tcPr>
          <w:p w:rsidR="00A078FB" w:rsidRDefault="00654009">
            <w:pPr>
              <w:pStyle w:val="TableParagraph"/>
              <w:spacing w:before="107"/>
              <w:ind w:left="1166" w:hanging="684"/>
              <w:rPr>
                <w:sz w:val="20"/>
              </w:rPr>
            </w:pPr>
            <w:r>
              <w:rPr>
                <w:color w:val="000009"/>
                <w:sz w:val="20"/>
              </w:rPr>
              <w:t>Assinatura do Coordenador do projeto (opção A) ou do RT (opção B):</w:t>
            </w:r>
          </w:p>
        </w:tc>
        <w:tc>
          <w:tcPr>
            <w:tcW w:w="1990" w:type="dxa"/>
            <w:tcBorders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  <w:tcBorders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tcBorders>
              <w:left w:val="nil"/>
              <w:bottom w:val="double" w:sz="1" w:space="0" w:color="000009"/>
            </w:tcBorders>
          </w:tcPr>
          <w:p w:rsidR="00A078FB" w:rsidRDefault="00A07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78FB">
        <w:trPr>
          <w:trHeight w:val="582"/>
        </w:trPr>
        <w:tc>
          <w:tcPr>
            <w:tcW w:w="3980" w:type="dxa"/>
            <w:tcBorders>
              <w:top w:val="nil"/>
              <w:bottom w:val="double" w:sz="1" w:space="0" w:color="000009"/>
              <w:right w:val="nil"/>
            </w:tcBorders>
          </w:tcPr>
          <w:p w:rsidR="00A078FB" w:rsidRDefault="00654009">
            <w:pPr>
              <w:pStyle w:val="TableParagraph"/>
              <w:spacing w:before="165"/>
              <w:ind w:left="3346"/>
            </w:pPr>
            <w:r>
              <w:rPr>
                <w:color w:val="000009"/>
              </w:rPr>
              <w:t>Data:</w:t>
            </w:r>
          </w:p>
        </w:tc>
        <w:tc>
          <w:tcPr>
            <w:tcW w:w="3324" w:type="dxa"/>
            <w:gridSpan w:val="3"/>
            <w:tcBorders>
              <w:top w:val="double" w:sz="1" w:space="0" w:color="000009"/>
              <w:left w:val="nil"/>
              <w:bottom w:val="double" w:sz="1" w:space="0" w:color="000009"/>
              <w:right w:val="nil"/>
            </w:tcBorders>
          </w:tcPr>
          <w:p w:rsidR="00A078FB" w:rsidRDefault="00654009">
            <w:pPr>
              <w:pStyle w:val="TableParagraph"/>
              <w:tabs>
                <w:tab w:val="left" w:pos="1030"/>
                <w:tab w:val="left" w:pos="2070"/>
                <w:tab w:val="left" w:pos="3109"/>
              </w:tabs>
              <w:spacing w:before="165"/>
              <w:ind w:left="117"/>
            </w:pP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/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/</w:t>
            </w:r>
            <w:proofErr w:type="gramStart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u w:val="single" w:color="000008"/>
              </w:rPr>
              <w:t xml:space="preserve"> </w:t>
            </w:r>
            <w:proofErr w:type="gramEnd"/>
            <w:r>
              <w:rPr>
                <w:color w:val="000009"/>
                <w:u w:val="single" w:color="000008"/>
              </w:rPr>
              <w:tab/>
            </w:r>
          </w:p>
        </w:tc>
        <w:tc>
          <w:tcPr>
            <w:tcW w:w="2555" w:type="dxa"/>
            <w:tcBorders>
              <w:top w:val="double" w:sz="1" w:space="0" w:color="000009"/>
              <w:left w:val="nil"/>
              <w:bottom w:val="double" w:sz="1" w:space="0" w:color="000009"/>
            </w:tcBorders>
          </w:tcPr>
          <w:p w:rsidR="00A078FB" w:rsidRDefault="00A07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078FB" w:rsidRDefault="00A078FB">
      <w:pPr>
        <w:rPr>
          <w:rFonts w:ascii="Times New Roman"/>
          <w:sz w:val="20"/>
        </w:rPr>
        <w:sectPr w:rsidR="00A078FB">
          <w:pgSz w:w="11910" w:h="16840"/>
          <w:pgMar w:top="1580" w:right="9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548"/>
        <w:gridCol w:w="2275"/>
        <w:gridCol w:w="1383"/>
        <w:gridCol w:w="1414"/>
        <w:gridCol w:w="3074"/>
      </w:tblGrid>
      <w:tr w:rsidR="00A078FB">
        <w:trPr>
          <w:trHeight w:val="852"/>
        </w:trPr>
        <w:tc>
          <w:tcPr>
            <w:tcW w:w="9694" w:type="dxa"/>
            <w:gridSpan w:val="5"/>
          </w:tcPr>
          <w:p w:rsidR="00A078FB" w:rsidRDefault="00654009">
            <w:pPr>
              <w:pStyle w:val="TableParagraph"/>
              <w:spacing w:before="45"/>
              <w:ind w:left="102" w:right="102"/>
              <w:jc w:val="both"/>
              <w:rPr>
                <w:b/>
              </w:rPr>
            </w:pPr>
            <w:r>
              <w:rPr>
                <w:b/>
                <w:color w:val="000009"/>
              </w:rPr>
              <w:lastRenderedPageBreak/>
              <w:t xml:space="preserve">Anexo 3 - QUALIFICAÇÃO DE MEMBRO DE EQUIPE DE PROJETO DE PESQUISA COM USO DE ANIMAIS ENVOLVENDO PROCEDIMENTOS </w:t>
            </w:r>
            <w:r>
              <w:rPr>
                <w:b/>
                <w:color w:val="000009"/>
                <w:u w:val="thick" w:color="000009"/>
              </w:rPr>
              <w:t>NÃO CIRÚRGICOS</w:t>
            </w:r>
            <w:r>
              <w:rPr>
                <w:b/>
                <w:color w:val="000009"/>
              </w:rPr>
              <w:t xml:space="preserve"> COM GRAU DE INVASIVIDADE </w:t>
            </w:r>
            <w:proofErr w:type="gramStart"/>
            <w:r>
              <w:rPr>
                <w:b/>
                <w:color w:val="000009"/>
              </w:rPr>
              <w:t>3</w:t>
            </w:r>
            <w:proofErr w:type="gramEnd"/>
            <w:r>
              <w:rPr>
                <w:b/>
                <w:color w:val="000009"/>
              </w:rPr>
              <w:t xml:space="preserve"> E 4, OU PROTOCOLOS QUE PRODUZAM DOR INTENCIONAL.</w:t>
            </w:r>
          </w:p>
        </w:tc>
      </w:tr>
      <w:tr w:rsidR="00A078FB">
        <w:trPr>
          <w:trHeight w:val="421"/>
        </w:trPr>
        <w:tc>
          <w:tcPr>
            <w:tcW w:w="9694" w:type="dxa"/>
            <w:gridSpan w:val="5"/>
            <w:shd w:val="clear" w:color="auto" w:fill="D9D9D9"/>
          </w:tcPr>
          <w:p w:rsidR="00A078FB" w:rsidRDefault="00654009">
            <w:pPr>
              <w:pStyle w:val="TableParagraph"/>
              <w:spacing w:before="81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1. </w:t>
            </w:r>
            <w:r>
              <w:rPr>
                <w:b/>
                <w:color w:val="000009"/>
              </w:rPr>
              <w:t>Identificação do membro da equipe</w:t>
            </w:r>
          </w:p>
        </w:tc>
      </w:tr>
      <w:tr w:rsidR="00A078FB">
        <w:trPr>
          <w:trHeight w:val="395"/>
        </w:trPr>
        <w:tc>
          <w:tcPr>
            <w:tcW w:w="9694" w:type="dxa"/>
            <w:gridSpan w:val="5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69"/>
              <w:ind w:left="102"/>
            </w:pPr>
            <w:r>
              <w:rPr>
                <w:color w:val="000009"/>
              </w:rPr>
              <w:t>Nome:</w:t>
            </w:r>
          </w:p>
        </w:tc>
      </w:tr>
      <w:tr w:rsidR="00A078FB">
        <w:trPr>
          <w:trHeight w:val="397"/>
        </w:trPr>
        <w:tc>
          <w:tcPr>
            <w:tcW w:w="9694" w:type="dxa"/>
            <w:gridSpan w:val="5"/>
            <w:tcBorders>
              <w:top w:val="double" w:sz="1" w:space="0" w:color="000009"/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71"/>
              <w:ind w:left="112"/>
            </w:pPr>
            <w:r>
              <w:rPr>
                <w:color w:val="000009"/>
              </w:rPr>
              <w:t>CPF:</w:t>
            </w:r>
          </w:p>
        </w:tc>
      </w:tr>
      <w:tr w:rsidR="00A078FB">
        <w:trPr>
          <w:trHeight w:val="464"/>
        </w:trPr>
        <w:tc>
          <w:tcPr>
            <w:tcW w:w="9694" w:type="dxa"/>
            <w:gridSpan w:val="5"/>
            <w:tcBorders>
              <w:top w:val="double" w:sz="1" w:space="0" w:color="000009"/>
              <w:bottom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110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2. </w:t>
            </w:r>
            <w:r>
              <w:rPr>
                <w:b/>
                <w:color w:val="000009"/>
              </w:rPr>
              <w:t>Qualificação para a execução de procedimentos</w:t>
            </w:r>
          </w:p>
        </w:tc>
      </w:tr>
      <w:tr w:rsidR="00A078FB">
        <w:trPr>
          <w:trHeight w:val="769"/>
        </w:trPr>
        <w:tc>
          <w:tcPr>
            <w:tcW w:w="1548" w:type="dxa"/>
            <w:tcBorders>
              <w:top w:val="double" w:sz="1" w:space="0" w:color="000009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8"/>
              <w:rPr>
                <w:rFonts w:ascii="Times New Roman"/>
              </w:rPr>
            </w:pPr>
          </w:p>
          <w:p w:rsidR="00A078FB" w:rsidRDefault="00654009">
            <w:pPr>
              <w:pStyle w:val="TableParagraph"/>
              <w:ind w:right="102"/>
              <w:jc w:val="right"/>
            </w:pPr>
            <w:r>
              <w:rPr>
                <w:rFonts w:ascii="DejaVu Sans" w:hAnsi="DejaVu Sans"/>
                <w:color w:val="000009"/>
                <w:w w:val="105"/>
              </w:rPr>
              <w:t>☐</w:t>
            </w:r>
            <w:r>
              <w:rPr>
                <w:color w:val="000009"/>
                <w:w w:val="105"/>
              </w:rPr>
              <w:t>A</w:t>
            </w:r>
          </w:p>
        </w:tc>
        <w:tc>
          <w:tcPr>
            <w:tcW w:w="3658" w:type="dxa"/>
            <w:gridSpan w:val="2"/>
            <w:tcBorders>
              <w:top w:val="double" w:sz="1" w:space="0" w:color="000009"/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8"/>
              <w:rPr>
                <w:rFonts w:ascii="Times New Roman"/>
              </w:rPr>
            </w:pPr>
          </w:p>
          <w:p w:rsidR="00A078FB" w:rsidRDefault="00654009">
            <w:pPr>
              <w:pStyle w:val="TableParagraph"/>
              <w:ind w:left="113"/>
            </w:pPr>
            <w:r>
              <w:rPr>
                <w:color w:val="000009"/>
              </w:rPr>
              <w:t>Autoria em publicações indexadas</w:t>
            </w:r>
          </w:p>
        </w:tc>
        <w:tc>
          <w:tcPr>
            <w:tcW w:w="1414" w:type="dxa"/>
            <w:tcBorders>
              <w:top w:val="double" w:sz="1" w:space="0" w:color="000009"/>
              <w:left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spacing w:before="8"/>
              <w:rPr>
                <w:rFonts w:ascii="Times New Roman"/>
              </w:rPr>
            </w:pPr>
          </w:p>
          <w:p w:rsidR="00A078FB" w:rsidRDefault="00654009">
            <w:pPr>
              <w:pStyle w:val="TableParagraph"/>
              <w:ind w:left="812"/>
            </w:pPr>
            <w:r>
              <w:rPr>
                <w:rFonts w:ascii="DejaVu Sans" w:hAnsi="DejaVu Sans"/>
                <w:color w:val="000009"/>
                <w:w w:val="105"/>
              </w:rPr>
              <w:t>☐</w:t>
            </w:r>
            <w:r>
              <w:rPr>
                <w:color w:val="000009"/>
                <w:w w:val="105"/>
              </w:rPr>
              <w:t>B</w:t>
            </w:r>
          </w:p>
        </w:tc>
        <w:tc>
          <w:tcPr>
            <w:tcW w:w="3074" w:type="dxa"/>
            <w:tcBorders>
              <w:top w:val="double" w:sz="1" w:space="0" w:color="000009"/>
              <w:left w:val="nil"/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6"/>
              <w:ind w:left="231"/>
            </w:pPr>
            <w:r>
              <w:rPr>
                <w:color w:val="000009"/>
              </w:rPr>
              <w:t>Treinamento em protocolo</w:t>
            </w:r>
          </w:p>
          <w:p w:rsidR="00A078FB" w:rsidRDefault="00654009">
            <w:pPr>
              <w:pStyle w:val="TableParagraph"/>
              <w:tabs>
                <w:tab w:val="left" w:pos="1586"/>
                <w:tab w:val="left" w:pos="2426"/>
              </w:tabs>
              <w:spacing w:before="7" w:line="252" w:lineRule="exact"/>
              <w:ind w:left="231" w:right="102"/>
            </w:pPr>
            <w:proofErr w:type="gramStart"/>
            <w:r>
              <w:rPr>
                <w:color w:val="000009"/>
              </w:rPr>
              <w:t>idêntico</w:t>
            </w:r>
            <w:proofErr w:type="gramEnd"/>
            <w:r>
              <w:rPr>
                <w:color w:val="000009"/>
              </w:rPr>
              <w:tab/>
              <w:t>ou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 xml:space="preserve">muito </w:t>
            </w:r>
            <w:r>
              <w:rPr>
                <w:color w:val="000009"/>
              </w:rPr>
              <w:t>semelhante</w:t>
            </w:r>
          </w:p>
        </w:tc>
      </w:tr>
      <w:tr w:rsidR="00A078FB">
        <w:trPr>
          <w:trHeight w:val="447"/>
        </w:trPr>
        <w:tc>
          <w:tcPr>
            <w:tcW w:w="9694" w:type="dxa"/>
            <w:gridSpan w:val="5"/>
            <w:tcBorders>
              <w:top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94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3. </w:t>
            </w:r>
            <w:r>
              <w:rPr>
                <w:b/>
                <w:color w:val="000009"/>
              </w:rPr>
              <w:t>Nome e endereço da Instituição onde serão executados os procedimentos</w:t>
            </w:r>
          </w:p>
        </w:tc>
      </w:tr>
      <w:tr w:rsidR="00A078FB">
        <w:trPr>
          <w:trHeight w:val="396"/>
        </w:trPr>
        <w:tc>
          <w:tcPr>
            <w:tcW w:w="9694" w:type="dxa"/>
            <w:gridSpan w:val="5"/>
          </w:tcPr>
          <w:p w:rsidR="00A078FB" w:rsidRDefault="00654009">
            <w:pPr>
              <w:pStyle w:val="TableParagraph"/>
              <w:spacing w:before="70"/>
              <w:ind w:left="112"/>
            </w:pPr>
            <w:r>
              <w:rPr>
                <w:color w:val="000009"/>
              </w:rPr>
              <w:t>Nome:</w:t>
            </w:r>
          </w:p>
        </w:tc>
      </w:tr>
      <w:tr w:rsidR="00A078FB">
        <w:trPr>
          <w:trHeight w:val="397"/>
        </w:trPr>
        <w:tc>
          <w:tcPr>
            <w:tcW w:w="9694" w:type="dxa"/>
            <w:gridSpan w:val="5"/>
          </w:tcPr>
          <w:p w:rsidR="00A078FB" w:rsidRDefault="00654009">
            <w:pPr>
              <w:pStyle w:val="TableParagraph"/>
              <w:spacing w:before="69"/>
              <w:ind w:left="112"/>
            </w:pPr>
            <w:r>
              <w:rPr>
                <w:color w:val="000009"/>
              </w:rPr>
              <w:t>Endereço:</w:t>
            </w:r>
          </w:p>
        </w:tc>
      </w:tr>
      <w:tr w:rsidR="00A078FB">
        <w:trPr>
          <w:trHeight w:val="395"/>
        </w:trPr>
        <w:tc>
          <w:tcPr>
            <w:tcW w:w="5206" w:type="dxa"/>
            <w:gridSpan w:val="3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69"/>
              <w:ind w:left="112"/>
            </w:pPr>
            <w:r>
              <w:rPr>
                <w:color w:val="000009"/>
              </w:rPr>
              <w:t>Cidade:</w:t>
            </w:r>
          </w:p>
        </w:tc>
        <w:tc>
          <w:tcPr>
            <w:tcW w:w="4488" w:type="dxa"/>
            <w:gridSpan w:val="2"/>
            <w:tcBorders>
              <w:bottom w:val="double" w:sz="1" w:space="0" w:color="000009"/>
            </w:tcBorders>
          </w:tcPr>
          <w:p w:rsidR="00A078FB" w:rsidRDefault="00654009">
            <w:pPr>
              <w:pStyle w:val="TableParagraph"/>
              <w:spacing w:before="69"/>
              <w:ind w:left="111"/>
            </w:pPr>
            <w:r>
              <w:rPr>
                <w:color w:val="000009"/>
              </w:rPr>
              <w:t>Estado:</w:t>
            </w:r>
          </w:p>
        </w:tc>
      </w:tr>
      <w:tr w:rsidR="00A078FB">
        <w:trPr>
          <w:trHeight w:val="510"/>
        </w:trPr>
        <w:tc>
          <w:tcPr>
            <w:tcW w:w="9694" w:type="dxa"/>
            <w:gridSpan w:val="5"/>
            <w:tcBorders>
              <w:top w:val="double" w:sz="1" w:space="0" w:color="000009"/>
            </w:tcBorders>
            <w:shd w:val="clear" w:color="auto" w:fill="D9D9D9"/>
          </w:tcPr>
          <w:p w:rsidR="00A078FB" w:rsidRDefault="00654009">
            <w:pPr>
              <w:pStyle w:val="TableParagraph"/>
              <w:spacing w:before="129"/>
              <w:ind w:left="131"/>
              <w:rPr>
                <w:b/>
              </w:rPr>
            </w:pPr>
            <w:r>
              <w:rPr>
                <w:rFonts w:ascii="Arial" w:hAnsi="Arial"/>
                <w:color w:val="000009"/>
              </w:rPr>
              <w:t xml:space="preserve">4. </w:t>
            </w:r>
            <w:r>
              <w:rPr>
                <w:b/>
                <w:color w:val="000009"/>
              </w:rPr>
              <w:t>Procedimento não cirúrgico a que o indivíduo está capacitado</w:t>
            </w:r>
          </w:p>
        </w:tc>
      </w:tr>
      <w:tr w:rsidR="00A078FB">
        <w:trPr>
          <w:trHeight w:val="2532"/>
        </w:trPr>
        <w:tc>
          <w:tcPr>
            <w:tcW w:w="9694" w:type="dxa"/>
            <w:gridSpan w:val="5"/>
          </w:tcPr>
          <w:p w:rsidR="00A078FB" w:rsidRDefault="00654009">
            <w:pPr>
              <w:pStyle w:val="TableParagraph"/>
              <w:ind w:left="102"/>
            </w:pPr>
            <w:r>
              <w:rPr>
                <w:color w:val="000009"/>
              </w:rPr>
              <w:t>Procedimento:</w:t>
            </w:r>
          </w:p>
        </w:tc>
      </w:tr>
      <w:tr w:rsidR="00A078FB">
        <w:trPr>
          <w:trHeight w:val="693"/>
        </w:trPr>
        <w:tc>
          <w:tcPr>
            <w:tcW w:w="9694" w:type="dxa"/>
            <w:gridSpan w:val="5"/>
            <w:tcBorders>
              <w:bottom w:val="nil"/>
            </w:tcBorders>
          </w:tcPr>
          <w:p w:rsidR="00A078FB" w:rsidRDefault="00654009">
            <w:pPr>
              <w:pStyle w:val="TableParagraph"/>
              <w:spacing w:before="211"/>
              <w:ind w:left="900"/>
            </w:pPr>
            <w:r>
              <w:rPr>
                <w:color w:val="000009"/>
              </w:rPr>
              <w:t xml:space="preserve">Assinatura do </w:t>
            </w:r>
            <w:proofErr w:type="gramStart"/>
            <w:r>
              <w:rPr>
                <w:color w:val="000009"/>
              </w:rPr>
              <w:t>Coordenador :</w:t>
            </w:r>
            <w:proofErr w:type="gramEnd"/>
          </w:p>
        </w:tc>
      </w:tr>
      <w:tr w:rsidR="00A078FB">
        <w:trPr>
          <w:trHeight w:val="594"/>
        </w:trPr>
        <w:tc>
          <w:tcPr>
            <w:tcW w:w="1548" w:type="dxa"/>
            <w:tcBorders>
              <w:top w:val="nil"/>
              <w:bottom w:val="double" w:sz="1" w:space="0" w:color="000009"/>
              <w:right w:val="nil"/>
            </w:tcBorders>
          </w:tcPr>
          <w:p w:rsidR="00A078FB" w:rsidRDefault="00A078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double" w:sz="1" w:space="0" w:color="000009"/>
              <w:right w:val="nil"/>
            </w:tcBorders>
          </w:tcPr>
          <w:p w:rsidR="00A078FB" w:rsidRDefault="00654009">
            <w:pPr>
              <w:pStyle w:val="TableParagraph"/>
              <w:spacing w:before="175"/>
              <w:ind w:right="101"/>
              <w:jc w:val="right"/>
            </w:pPr>
            <w:r>
              <w:rPr>
                <w:color w:val="000009"/>
              </w:rPr>
              <w:t>Data: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nil"/>
            </w:tcBorders>
          </w:tcPr>
          <w:p w:rsidR="00A078FB" w:rsidRDefault="00654009">
            <w:pPr>
              <w:pStyle w:val="TableParagraph"/>
              <w:tabs>
                <w:tab w:val="left" w:pos="1028"/>
                <w:tab w:val="left" w:pos="2069"/>
                <w:tab w:val="left" w:pos="3107"/>
              </w:tabs>
              <w:spacing w:before="175"/>
              <w:ind w:left="116"/>
            </w:pP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/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/</w:t>
            </w:r>
            <w:proofErr w:type="gramStart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u w:val="single" w:color="000008"/>
              </w:rPr>
              <w:t xml:space="preserve"> </w:t>
            </w:r>
            <w:proofErr w:type="gramEnd"/>
            <w:r>
              <w:rPr>
                <w:color w:val="000009"/>
                <w:u w:val="single" w:color="000008"/>
              </w:rPr>
              <w:tab/>
            </w:r>
          </w:p>
        </w:tc>
      </w:tr>
    </w:tbl>
    <w:p w:rsidR="00000000" w:rsidRDefault="00654009" w:rsidP="00654009"/>
    <w:sectPr w:rsidR="00000000" w:rsidSect="00A078FB">
      <w:pgSz w:w="11910" w:h="16840"/>
      <w:pgMar w:top="1400" w:right="9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70916"/>
    <w:multiLevelType w:val="hybridMultilevel"/>
    <w:tmpl w:val="A77CEE6A"/>
    <w:lvl w:ilvl="0" w:tplc="E4E01454">
      <w:start w:val="1"/>
      <w:numFmt w:val="decimal"/>
      <w:lvlText w:val="%1."/>
      <w:lvlJc w:val="left"/>
      <w:pPr>
        <w:ind w:left="1202" w:hanging="360"/>
        <w:jc w:val="left"/>
      </w:pPr>
      <w:rPr>
        <w:rFonts w:ascii="Arial" w:eastAsia="Arial" w:hAnsi="Arial" w:cs="Arial" w:hint="default"/>
        <w:color w:val="000009"/>
        <w:spacing w:val="-4"/>
        <w:w w:val="100"/>
        <w:sz w:val="24"/>
        <w:szCs w:val="24"/>
        <w:lang w:val="pt-BR" w:eastAsia="pt-BR" w:bidi="pt-BR"/>
      </w:rPr>
    </w:lvl>
    <w:lvl w:ilvl="1" w:tplc="3376B19A">
      <w:numFmt w:val="bullet"/>
      <w:lvlText w:val="-"/>
      <w:lvlJc w:val="left"/>
      <w:pPr>
        <w:ind w:left="1562" w:hanging="360"/>
      </w:pPr>
      <w:rPr>
        <w:rFonts w:ascii="Arial" w:eastAsia="Arial" w:hAnsi="Arial" w:cs="Arial" w:hint="default"/>
        <w:color w:val="000009"/>
        <w:w w:val="100"/>
        <w:sz w:val="22"/>
        <w:szCs w:val="22"/>
        <w:lang w:val="pt-BR" w:eastAsia="pt-BR" w:bidi="pt-BR"/>
      </w:rPr>
    </w:lvl>
    <w:lvl w:ilvl="2" w:tplc="EBFCCE14">
      <w:numFmt w:val="bullet"/>
      <w:lvlText w:val="•"/>
      <w:lvlJc w:val="left"/>
      <w:pPr>
        <w:ind w:left="2507" w:hanging="360"/>
      </w:pPr>
      <w:rPr>
        <w:rFonts w:hint="default"/>
        <w:lang w:val="pt-BR" w:eastAsia="pt-BR" w:bidi="pt-BR"/>
      </w:rPr>
    </w:lvl>
    <w:lvl w:ilvl="3" w:tplc="8DCAE3EA">
      <w:numFmt w:val="bullet"/>
      <w:lvlText w:val="•"/>
      <w:lvlJc w:val="left"/>
      <w:pPr>
        <w:ind w:left="3454" w:hanging="360"/>
      </w:pPr>
      <w:rPr>
        <w:rFonts w:hint="default"/>
        <w:lang w:val="pt-BR" w:eastAsia="pt-BR" w:bidi="pt-BR"/>
      </w:rPr>
    </w:lvl>
    <w:lvl w:ilvl="4" w:tplc="204ED404">
      <w:numFmt w:val="bullet"/>
      <w:lvlText w:val="•"/>
      <w:lvlJc w:val="left"/>
      <w:pPr>
        <w:ind w:left="4402" w:hanging="360"/>
      </w:pPr>
      <w:rPr>
        <w:rFonts w:hint="default"/>
        <w:lang w:val="pt-BR" w:eastAsia="pt-BR" w:bidi="pt-BR"/>
      </w:rPr>
    </w:lvl>
    <w:lvl w:ilvl="5" w:tplc="26A019E4">
      <w:numFmt w:val="bullet"/>
      <w:lvlText w:val="•"/>
      <w:lvlJc w:val="left"/>
      <w:pPr>
        <w:ind w:left="5349" w:hanging="360"/>
      </w:pPr>
      <w:rPr>
        <w:rFonts w:hint="default"/>
        <w:lang w:val="pt-BR" w:eastAsia="pt-BR" w:bidi="pt-BR"/>
      </w:rPr>
    </w:lvl>
    <w:lvl w:ilvl="6" w:tplc="B7B2A194">
      <w:numFmt w:val="bullet"/>
      <w:lvlText w:val="•"/>
      <w:lvlJc w:val="left"/>
      <w:pPr>
        <w:ind w:left="6296" w:hanging="360"/>
      </w:pPr>
      <w:rPr>
        <w:rFonts w:hint="default"/>
        <w:lang w:val="pt-BR" w:eastAsia="pt-BR" w:bidi="pt-BR"/>
      </w:rPr>
    </w:lvl>
    <w:lvl w:ilvl="7" w:tplc="1CFEB530">
      <w:numFmt w:val="bullet"/>
      <w:lvlText w:val="•"/>
      <w:lvlJc w:val="left"/>
      <w:pPr>
        <w:ind w:left="7244" w:hanging="360"/>
      </w:pPr>
      <w:rPr>
        <w:rFonts w:hint="default"/>
        <w:lang w:val="pt-BR" w:eastAsia="pt-BR" w:bidi="pt-BR"/>
      </w:rPr>
    </w:lvl>
    <w:lvl w:ilvl="8" w:tplc="6026F9C2">
      <w:numFmt w:val="bullet"/>
      <w:lvlText w:val="•"/>
      <w:lvlJc w:val="left"/>
      <w:pPr>
        <w:ind w:left="8191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A078FB"/>
    <w:rsid w:val="00654009"/>
    <w:rsid w:val="00A0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8FB"/>
    <w:rPr>
      <w:rFonts w:ascii="Liberation Sans" w:eastAsia="Liberation Sans" w:hAnsi="Liberation Sans" w:cs="Liberation Sans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8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8F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078FB"/>
    <w:pPr>
      <w:ind w:left="8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078FB"/>
    <w:pPr>
      <w:ind w:left="1202" w:hanging="360"/>
    </w:pPr>
  </w:style>
  <w:style w:type="paragraph" w:customStyle="1" w:styleId="TableParagraph">
    <w:name w:val="Table Paragraph"/>
    <w:basedOn w:val="Normal"/>
    <w:uiPriority w:val="1"/>
    <w:qFormat/>
    <w:rsid w:val="00A078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Yumiko Itano</dc:creator>
  <cp:lastModifiedBy>Jefferson</cp:lastModifiedBy>
  <cp:revision>2</cp:revision>
  <dcterms:created xsi:type="dcterms:W3CDTF">2019-03-19T19:27:00Z</dcterms:created>
  <dcterms:modified xsi:type="dcterms:W3CDTF">2019-03-19T19:27:00Z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