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r>
    </w:p>
    <w:p>
      <w:pPr>
        <w:pStyle w:val="Normal"/>
        <w:jc w:val="center"/>
        <w:rPr>
          <w:b/>
        </w:rPr>
      </w:pPr>
      <w:r>
        <w:rPr>
          <w:b/>
        </w:rPr>
        <w:t>REQUERIMENTO DE CONVALIDAÇÃO DE U</w:t>
      </w:r>
      <w:r>
        <w:rPr>
          <w:b/>
        </w:rPr>
        <w:t>nidades Curriculares (UC)</w:t>
      </w:r>
    </w:p>
    <w:p>
      <w:pPr>
        <w:pStyle w:val="Normal"/>
        <w:jc w:val="center"/>
        <w:rPr>
          <w:b/>
        </w:rPr>
      </w:pPr>
      <w:r>
        <w:rPr>
          <w:b/>
        </w:rPr>
      </w:r>
    </w:p>
    <w:p>
      <w:pPr>
        <w:pStyle w:val="Normal"/>
        <w:rPr/>
      </w:pPr>
      <w:r>
        <w:rPr/>
        <w:t>Prezado Coordenador do Curso de Licenciatura em Química do campus Curitiba – UTFPR</w:t>
      </w:r>
    </w:p>
    <w:p>
      <w:pPr>
        <w:pStyle w:val="Normal"/>
        <w:rPr/>
      </w:pPr>
      <w:r>
        <w:rPr/>
      </w:r>
    </w:p>
    <w:p>
      <w:pPr>
        <w:pStyle w:val="Normal"/>
        <w:spacing w:lineRule="auto" w:line="276"/>
        <w:jc w:val="both"/>
        <w:rPr/>
      </w:pPr>
      <w:r>
        <w:rPr/>
        <w:t xml:space="preserve">Eu, _________________________________, Registro Acadêmico (R.A) ___________________ aluno(a) matriculado(a) no curso de Licenciatura em Química do campus Curitiba da UTFPR, venho por meio deste requerer convalidação das Unidades Curriculares (UCs) abaixo relacionadas, com base nos documentos em anexo. </w:t>
      </w:r>
    </w:p>
    <w:p>
      <w:pPr>
        <w:pStyle w:val="Normal"/>
        <w:spacing w:lineRule="auto" w:line="276" w:before="120" w:after="0"/>
        <w:jc w:val="both"/>
        <w:rPr/>
      </w:pPr>
      <w:r>
        <w:rPr/>
        <w:t xml:space="preserve">Declaro ainda, que estou ciente que a convalidação somente poderá ser atribuída mediante análise e parecer favorável </w:t>
      </w:r>
      <w:r>
        <w:rPr/>
        <w:t>da Coordenação de C</w:t>
      </w:r>
      <w:r>
        <w:rPr/>
        <w:t>urso.</w:t>
      </w:r>
    </w:p>
    <w:p>
      <w:pPr>
        <w:pStyle w:val="Normal"/>
        <w:spacing w:lineRule="auto" w:line="276" w:before="120" w:after="0"/>
        <w:jc w:val="both"/>
        <w:rPr/>
      </w:pPr>
      <w:r>
        <w:rPr/>
        <w:t>A</w:t>
      </w:r>
      <w:r>
        <w:rPr/>
        <w:t xml:space="preserve">nexar planilha de equivalência, o código da disciplina enviar diretamente para a </w:t>
      </w:r>
      <w:r>
        <w:rPr/>
        <w:t>C</w:t>
      </w:r>
      <w:r>
        <w:rPr/>
        <w:t xml:space="preserve">oordenação </w:t>
      </w:r>
      <w:r>
        <w:rPr/>
        <w:t>(</w:t>
      </w:r>
      <w:hyperlink r:id="rId2">
        <w:r>
          <w:rPr>
            <w:rStyle w:val="Hyperlink"/>
          </w:rPr>
          <w:t>coliq-ct@utfpr.edu.br</w:t>
        </w:r>
      </w:hyperlink>
      <w:r>
        <w:rPr/>
        <w:t>).</w:t>
      </w:r>
    </w:p>
    <w:p>
      <w:pPr>
        <w:pStyle w:val="Normal"/>
        <w:spacing w:lineRule="auto" w:line="276" w:before="120" w:after="0"/>
        <w:jc w:val="both"/>
        <w:rPr/>
      </w:pPr>
      <w:r>
        <w:rPr/>
        <w:t>Para convalidação de UC externas à UTFPR, é obrigatório anexar histórico do curso de origem.</w:t>
      </w:r>
    </w:p>
    <w:p>
      <w:pPr>
        <w:pStyle w:val="Normal"/>
        <w:spacing w:lineRule="auto" w:line="276" w:before="120" w:after="0"/>
        <w:jc w:val="both"/>
        <w:rPr/>
      </w:pPr>
      <w:r>
        <w:rPr/>
        <w:t>Atesto ainda que estou ciente de que, no caso de qualquer informação falsa, estarei sujeito(a) às penalidades previstas nos artigos 298 e 299 do Código Penal Brasileiro, em especial no caso de “</w:t>
      </w:r>
      <w:r>
        <w:rPr>
          <w:i/>
          <w:iCs/>
        </w:rPr>
        <w:t>omitir, em documento público ou particular, declaração que nele devia constar, ou nele inserir declaração falsa ou diversa da que deveria ser escrita com o fim de prejudicar, criar obrigação ou alterar a verdade sobre o fato juridicamente relevante</w:t>
      </w:r>
      <w:r>
        <w:rPr/>
        <w:t>”.</w:t>
      </w:r>
    </w:p>
    <w:p>
      <w:pPr>
        <w:pStyle w:val="Normal"/>
        <w:rPr/>
      </w:pPr>
      <w:r>
        <w:rPr/>
      </w:r>
    </w:p>
    <w:tbl>
      <w:tblPr>
        <w:tblStyle w:val="Tabelacomgrade"/>
        <w:tblW w:w="978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000"/>
        <w:gridCol w:w="3174"/>
        <w:gridCol w:w="3607"/>
      </w:tblGrid>
      <w:tr>
        <w:trPr/>
        <w:tc>
          <w:tcPr>
            <w:tcW w:w="3000" w:type="dxa"/>
            <w:tcBorders/>
          </w:tcPr>
          <w:p>
            <w:pPr>
              <w:pStyle w:val="Normal"/>
              <w:spacing w:before="0" w:after="0"/>
              <w:jc w:val="center"/>
              <w:rPr>
                <w:b/>
              </w:rPr>
            </w:pPr>
            <w:r>
              <w:rPr>
                <w:b/>
                <w:kern w:val="0"/>
                <w:sz w:val="22"/>
                <w:szCs w:val="22"/>
                <w:lang w:val="pt-BR"/>
              </w:rPr>
              <w:t>UC</w:t>
            </w:r>
            <w:r>
              <w:rPr>
                <w:b/>
                <w:kern w:val="0"/>
                <w:sz w:val="22"/>
                <w:szCs w:val="22"/>
                <w:lang w:val="pt-BR"/>
              </w:rPr>
              <w:t xml:space="preserve"> a ser </w:t>
            </w:r>
            <w:r>
              <w:rPr>
                <w:b/>
                <w:kern w:val="0"/>
                <w:sz w:val="22"/>
                <w:szCs w:val="22"/>
                <w:lang w:val="pt-BR"/>
              </w:rPr>
              <w:t>C</w:t>
            </w:r>
            <w:r>
              <w:rPr>
                <w:b/>
                <w:kern w:val="0"/>
                <w:sz w:val="22"/>
                <w:szCs w:val="22"/>
                <w:lang w:val="pt-BR"/>
              </w:rPr>
              <w:t>onvalidada</w:t>
            </w:r>
          </w:p>
          <w:p>
            <w:pPr>
              <w:pStyle w:val="Normal"/>
              <w:spacing w:before="0" w:after="0"/>
              <w:jc w:val="center"/>
              <w:rPr>
                <w:b/>
              </w:rPr>
            </w:pPr>
            <w:r>
              <w:rPr>
                <w:b/>
                <w:kern w:val="0"/>
                <w:sz w:val="22"/>
                <w:szCs w:val="22"/>
                <w:lang w:val="pt-BR"/>
              </w:rPr>
              <w:t>(nome, código e matriz)</w:t>
            </w:r>
          </w:p>
        </w:tc>
        <w:tc>
          <w:tcPr>
            <w:tcW w:w="3174" w:type="dxa"/>
            <w:tcBorders/>
          </w:tcPr>
          <w:p>
            <w:pPr>
              <w:pStyle w:val="Normal"/>
              <w:spacing w:before="0" w:after="0"/>
              <w:jc w:val="center"/>
              <w:rPr>
                <w:b/>
              </w:rPr>
            </w:pPr>
            <w:r>
              <w:rPr>
                <w:b/>
                <w:kern w:val="0"/>
                <w:sz w:val="22"/>
                <w:szCs w:val="22"/>
                <w:lang w:val="pt-BR"/>
              </w:rPr>
              <w:t>UC</w:t>
            </w:r>
            <w:r>
              <w:rPr>
                <w:b/>
                <w:kern w:val="0"/>
                <w:sz w:val="22"/>
                <w:szCs w:val="22"/>
                <w:lang w:val="pt-BR"/>
              </w:rPr>
              <w:t xml:space="preserve"> </w:t>
            </w:r>
            <w:r>
              <w:rPr>
                <w:b/>
                <w:kern w:val="0"/>
                <w:sz w:val="22"/>
                <w:szCs w:val="22"/>
                <w:lang w:val="pt-BR"/>
              </w:rPr>
              <w:t>Cursada</w:t>
            </w:r>
          </w:p>
          <w:p>
            <w:pPr>
              <w:pStyle w:val="Normal"/>
              <w:spacing w:before="0" w:after="0"/>
              <w:jc w:val="center"/>
              <w:rPr>
                <w:b/>
              </w:rPr>
            </w:pPr>
            <w:r>
              <w:rPr>
                <w:b/>
                <w:kern w:val="0"/>
                <w:sz w:val="22"/>
                <w:szCs w:val="22"/>
                <w:lang w:val="pt-BR"/>
              </w:rPr>
              <w:t>(nome, código e matriz)</w:t>
            </w:r>
          </w:p>
        </w:tc>
        <w:tc>
          <w:tcPr>
            <w:tcW w:w="3607" w:type="dxa"/>
            <w:tcBorders/>
          </w:tcPr>
          <w:p>
            <w:pPr>
              <w:pStyle w:val="Normal"/>
              <w:spacing w:before="0" w:after="0"/>
              <w:jc w:val="center"/>
              <w:rPr>
                <w:b/>
              </w:rPr>
            </w:pPr>
            <w:r>
              <w:rPr>
                <w:b/>
                <w:kern w:val="0"/>
                <w:sz w:val="22"/>
                <w:szCs w:val="22"/>
                <w:lang w:val="pt-BR"/>
              </w:rPr>
              <w:t>Nota e Frequência da UC Cursada</w:t>
            </w:r>
          </w:p>
        </w:tc>
      </w:tr>
      <w:tr>
        <w:trPr/>
        <w:tc>
          <w:tcPr>
            <w:tcW w:w="3000" w:type="dxa"/>
            <w:tcBorders/>
          </w:tcPr>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tc>
        <w:tc>
          <w:tcPr>
            <w:tcW w:w="3174" w:type="dxa"/>
            <w:tcBorders/>
          </w:tcPr>
          <w:p>
            <w:pPr>
              <w:pStyle w:val="Normal"/>
              <w:spacing w:before="0" w:after="0"/>
              <w:jc w:val="left"/>
              <w:rPr>
                <w:kern w:val="0"/>
                <w:sz w:val="22"/>
                <w:szCs w:val="22"/>
                <w:lang w:val="pt-BR"/>
              </w:rPr>
            </w:pPr>
            <w:r>
              <w:rPr>
                <w:kern w:val="0"/>
                <w:sz w:val="22"/>
                <w:szCs w:val="22"/>
                <w:lang w:val="pt-BR"/>
              </w:rPr>
            </w:r>
          </w:p>
        </w:tc>
        <w:tc>
          <w:tcPr>
            <w:tcW w:w="3607" w:type="dxa"/>
            <w:tcBorders/>
          </w:tcPr>
          <w:p>
            <w:pPr>
              <w:pStyle w:val="Normal"/>
              <w:spacing w:before="0" w:after="0"/>
              <w:jc w:val="left"/>
              <w:rPr>
                <w:kern w:val="0"/>
                <w:sz w:val="22"/>
                <w:szCs w:val="22"/>
                <w:lang w:val="pt-BR"/>
              </w:rPr>
            </w:pPr>
            <w:r>
              <w:rPr>
                <w:kern w:val="0"/>
                <w:sz w:val="22"/>
                <w:szCs w:val="22"/>
                <w:lang w:val="pt-BR"/>
              </w:rPr>
            </w:r>
          </w:p>
        </w:tc>
      </w:tr>
      <w:tr>
        <w:trPr/>
        <w:tc>
          <w:tcPr>
            <w:tcW w:w="3000" w:type="dxa"/>
            <w:tcBorders/>
          </w:tcPr>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tc>
        <w:tc>
          <w:tcPr>
            <w:tcW w:w="3174" w:type="dxa"/>
            <w:tcBorders/>
          </w:tcPr>
          <w:p>
            <w:pPr>
              <w:pStyle w:val="Normal"/>
              <w:spacing w:before="0" w:after="0"/>
              <w:jc w:val="left"/>
              <w:rPr>
                <w:kern w:val="0"/>
                <w:sz w:val="22"/>
                <w:szCs w:val="22"/>
                <w:lang w:val="pt-BR"/>
              </w:rPr>
            </w:pPr>
            <w:r>
              <w:rPr>
                <w:kern w:val="0"/>
                <w:sz w:val="22"/>
                <w:szCs w:val="22"/>
                <w:lang w:val="pt-BR"/>
              </w:rPr>
            </w:r>
          </w:p>
        </w:tc>
        <w:tc>
          <w:tcPr>
            <w:tcW w:w="3607" w:type="dxa"/>
            <w:tcBorders/>
          </w:tcPr>
          <w:p>
            <w:pPr>
              <w:pStyle w:val="Normal"/>
              <w:spacing w:before="0" w:after="0"/>
              <w:jc w:val="left"/>
              <w:rPr>
                <w:kern w:val="0"/>
                <w:sz w:val="22"/>
                <w:szCs w:val="22"/>
                <w:lang w:val="pt-BR"/>
              </w:rPr>
            </w:pPr>
            <w:r>
              <w:rPr>
                <w:kern w:val="0"/>
                <w:sz w:val="22"/>
                <w:szCs w:val="22"/>
                <w:lang w:val="pt-BR"/>
              </w:rPr>
            </w:r>
          </w:p>
        </w:tc>
      </w:tr>
      <w:tr>
        <w:trPr/>
        <w:tc>
          <w:tcPr>
            <w:tcW w:w="3000" w:type="dxa"/>
            <w:tcBorders/>
          </w:tcPr>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tc>
        <w:tc>
          <w:tcPr>
            <w:tcW w:w="3174" w:type="dxa"/>
            <w:tcBorders/>
          </w:tcPr>
          <w:p>
            <w:pPr>
              <w:pStyle w:val="Normal"/>
              <w:spacing w:before="0" w:after="0"/>
              <w:jc w:val="left"/>
              <w:rPr>
                <w:kern w:val="0"/>
                <w:sz w:val="22"/>
                <w:szCs w:val="22"/>
                <w:lang w:val="pt-BR"/>
              </w:rPr>
            </w:pPr>
            <w:r>
              <w:rPr>
                <w:kern w:val="0"/>
                <w:sz w:val="22"/>
                <w:szCs w:val="22"/>
                <w:lang w:val="pt-BR"/>
              </w:rPr>
            </w:r>
          </w:p>
        </w:tc>
        <w:tc>
          <w:tcPr>
            <w:tcW w:w="3607" w:type="dxa"/>
            <w:tcBorders/>
          </w:tcPr>
          <w:p>
            <w:pPr>
              <w:pStyle w:val="Normal"/>
              <w:spacing w:before="0" w:after="0"/>
              <w:jc w:val="left"/>
              <w:rPr>
                <w:kern w:val="0"/>
                <w:sz w:val="22"/>
                <w:szCs w:val="22"/>
                <w:lang w:val="pt-BR"/>
              </w:rPr>
            </w:pPr>
            <w:r>
              <w:rPr>
                <w:kern w:val="0"/>
                <w:sz w:val="22"/>
                <w:szCs w:val="22"/>
                <w:lang w:val="pt-BR"/>
              </w:rPr>
            </w:r>
          </w:p>
        </w:tc>
      </w:tr>
      <w:tr>
        <w:trPr/>
        <w:tc>
          <w:tcPr>
            <w:tcW w:w="3000" w:type="dxa"/>
            <w:tcBorders/>
          </w:tcPr>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tc>
        <w:tc>
          <w:tcPr>
            <w:tcW w:w="3174" w:type="dxa"/>
            <w:tcBorders/>
          </w:tcPr>
          <w:p>
            <w:pPr>
              <w:pStyle w:val="Normal"/>
              <w:spacing w:before="0" w:after="0"/>
              <w:jc w:val="left"/>
              <w:rPr>
                <w:kern w:val="0"/>
                <w:sz w:val="22"/>
                <w:szCs w:val="22"/>
                <w:lang w:val="pt-BR"/>
              </w:rPr>
            </w:pPr>
            <w:r>
              <w:rPr>
                <w:kern w:val="0"/>
                <w:sz w:val="22"/>
                <w:szCs w:val="22"/>
                <w:lang w:val="pt-BR"/>
              </w:rPr>
            </w:r>
          </w:p>
        </w:tc>
        <w:tc>
          <w:tcPr>
            <w:tcW w:w="3607" w:type="dxa"/>
            <w:tcBorders/>
          </w:tcPr>
          <w:p>
            <w:pPr>
              <w:pStyle w:val="Normal"/>
              <w:spacing w:before="0" w:after="0"/>
              <w:jc w:val="left"/>
              <w:rPr>
                <w:kern w:val="0"/>
                <w:sz w:val="22"/>
                <w:szCs w:val="22"/>
                <w:lang w:val="pt-BR"/>
              </w:rPr>
            </w:pPr>
            <w:r>
              <w:rPr>
                <w:kern w:val="0"/>
                <w:sz w:val="22"/>
                <w:szCs w:val="22"/>
                <w:lang w:val="pt-BR"/>
              </w:rPr>
            </w:r>
          </w:p>
        </w:tc>
      </w:tr>
      <w:tr>
        <w:trPr/>
        <w:tc>
          <w:tcPr>
            <w:tcW w:w="3000" w:type="dxa"/>
            <w:tcBorders/>
          </w:tcPr>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tc>
        <w:tc>
          <w:tcPr>
            <w:tcW w:w="3174" w:type="dxa"/>
            <w:tcBorders/>
          </w:tcPr>
          <w:p>
            <w:pPr>
              <w:pStyle w:val="Normal"/>
              <w:spacing w:before="0" w:after="0"/>
              <w:jc w:val="left"/>
              <w:rPr>
                <w:kern w:val="0"/>
                <w:sz w:val="22"/>
                <w:szCs w:val="22"/>
                <w:lang w:val="pt-BR"/>
              </w:rPr>
            </w:pPr>
            <w:r>
              <w:rPr>
                <w:kern w:val="0"/>
                <w:sz w:val="22"/>
                <w:szCs w:val="22"/>
                <w:lang w:val="pt-BR"/>
              </w:rPr>
            </w:r>
          </w:p>
        </w:tc>
        <w:tc>
          <w:tcPr>
            <w:tcW w:w="3607" w:type="dxa"/>
            <w:tcBorders/>
          </w:tcPr>
          <w:p>
            <w:pPr>
              <w:pStyle w:val="Normal"/>
              <w:spacing w:before="0" w:after="0"/>
              <w:jc w:val="left"/>
              <w:rPr>
                <w:kern w:val="0"/>
                <w:sz w:val="22"/>
                <w:szCs w:val="22"/>
                <w:lang w:val="pt-BR"/>
              </w:rPr>
            </w:pPr>
            <w:r>
              <w:rPr>
                <w:kern w:val="0"/>
                <w:sz w:val="22"/>
                <w:szCs w:val="22"/>
                <w:lang w:val="pt-BR"/>
              </w:rPr>
            </w:r>
          </w:p>
        </w:tc>
      </w:tr>
      <w:tr>
        <w:trPr/>
        <w:tc>
          <w:tcPr>
            <w:tcW w:w="3000" w:type="dxa"/>
            <w:tcBorders/>
          </w:tcPr>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p>
            <w:pPr>
              <w:pStyle w:val="Normal"/>
              <w:spacing w:before="0" w:after="0"/>
              <w:jc w:val="left"/>
              <w:rPr>
                <w:kern w:val="0"/>
                <w:sz w:val="22"/>
                <w:szCs w:val="22"/>
                <w:lang w:val="pt-BR"/>
              </w:rPr>
            </w:pPr>
            <w:r>
              <w:rPr>
                <w:kern w:val="0"/>
                <w:sz w:val="22"/>
                <w:szCs w:val="22"/>
                <w:lang w:val="pt-BR"/>
              </w:rPr>
            </w:r>
          </w:p>
        </w:tc>
        <w:tc>
          <w:tcPr>
            <w:tcW w:w="3174" w:type="dxa"/>
            <w:tcBorders/>
          </w:tcPr>
          <w:p>
            <w:pPr>
              <w:pStyle w:val="Normal"/>
              <w:spacing w:before="0" w:after="0"/>
              <w:jc w:val="left"/>
              <w:rPr>
                <w:kern w:val="0"/>
                <w:sz w:val="22"/>
                <w:szCs w:val="22"/>
                <w:lang w:val="pt-BR"/>
              </w:rPr>
            </w:pPr>
            <w:r>
              <w:rPr>
                <w:kern w:val="0"/>
                <w:sz w:val="22"/>
                <w:szCs w:val="22"/>
                <w:lang w:val="pt-BR"/>
              </w:rPr>
            </w:r>
          </w:p>
        </w:tc>
        <w:tc>
          <w:tcPr>
            <w:tcW w:w="3607" w:type="dxa"/>
            <w:tcBorders/>
          </w:tcPr>
          <w:p>
            <w:pPr>
              <w:pStyle w:val="Normal"/>
              <w:spacing w:before="0" w:after="0"/>
              <w:jc w:val="left"/>
              <w:rPr>
                <w:kern w:val="0"/>
                <w:sz w:val="22"/>
                <w:szCs w:val="22"/>
                <w:lang w:val="pt-BR"/>
              </w:rPr>
            </w:pPr>
            <w:r>
              <w:rPr>
                <w:kern w:val="0"/>
                <w:sz w:val="22"/>
                <w:szCs w:val="22"/>
                <w:lang w:val="pt-BR"/>
              </w:rPr>
            </w:r>
          </w:p>
        </w:tc>
      </w:tr>
    </w:tbl>
    <w:p>
      <w:pPr>
        <w:pStyle w:val="Normal"/>
        <w:rPr/>
      </w:pPr>
      <w:r>
        <w:rPr/>
      </w:r>
    </w:p>
    <w:p>
      <w:pPr>
        <w:pStyle w:val="Normal"/>
        <w:rPr/>
      </w:pPr>
      <w:r>
        <w:rPr/>
      </w:r>
    </w:p>
    <w:p>
      <w:pPr>
        <w:pStyle w:val="Normal"/>
        <w:rPr/>
      </w:pPr>
      <w:r>
        <w:rPr/>
      </w:r>
    </w:p>
    <w:p>
      <w:pPr>
        <w:pStyle w:val="Normal"/>
        <w:jc w:val="right"/>
        <w:rPr/>
      </w:pPr>
      <w:r>
        <w:rPr/>
        <w:t xml:space="preserve">Local e Data: ______________________________ </w:t>
      </w:r>
    </w:p>
    <w:p>
      <w:pPr>
        <w:pStyle w:val="Normal"/>
        <w:rPr/>
      </w:pPr>
      <w:r>
        <w:rPr/>
      </w:r>
    </w:p>
    <w:p>
      <w:pPr>
        <w:pStyle w:val="Normal"/>
        <w:rPr/>
      </w:pPr>
      <w:r>
        <w:rPr/>
      </w:r>
    </w:p>
    <w:p>
      <w:pPr>
        <w:pStyle w:val="Normal"/>
        <w:rPr/>
      </w:pPr>
      <w:r>
        <w:rPr/>
        <w:t>___________________________________</w:t>
      </w:r>
    </w:p>
    <w:p>
      <w:pPr>
        <w:pStyle w:val="Normal"/>
        <w:rPr/>
      </w:pPr>
      <w:r>
        <w:rPr/>
        <w:t xml:space="preserve">Assinatura do </w:t>
      </w:r>
      <w:r>
        <w:rPr/>
        <w:t>Licenciando</w:t>
      </w:r>
    </w:p>
    <w:p>
      <w:pPr>
        <w:pStyle w:val="Normal"/>
        <w:rPr/>
      </w:pPr>
      <w:r>
        <w:rPr/>
      </w:r>
    </w:p>
    <w:sectPr>
      <w:headerReference w:type="even" r:id="rId3"/>
      <w:headerReference w:type="default" r:id="rId4"/>
      <w:headerReference w:type="first" r:id="rId5"/>
      <w:type w:val="nextPage"/>
      <w:pgSz w:w="11906" w:h="16838"/>
      <w:pgMar w:left="1134" w:right="1134" w:gutter="0" w:header="709"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Arial">
    <w:charset w:val="01"/>
    <w:family w:val="swiss"/>
    <w:pitch w:val="default"/>
  </w:font>
  <w:font w:name="Liberation Sans">
    <w:altName w:val="Arial"/>
    <w:charset w:val="00"/>
    <w:family w:val="swiss"/>
    <w:pitch w:val="variable"/>
  </w:font>
  <w:font w:name="Liberation Serif">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g">
          <w:drawing>
            <wp:anchor behindDoc="1" distT="5080" distB="10160" distL="10160" distR="3810" simplePos="0" locked="0" layoutInCell="0" allowOverlap="1" relativeHeight="2" wp14:anchorId="07344280">
              <wp:simplePos x="0" y="0"/>
              <wp:positionH relativeFrom="page">
                <wp:posOffset>904240</wp:posOffset>
              </wp:positionH>
              <wp:positionV relativeFrom="page">
                <wp:posOffset>-6985</wp:posOffset>
              </wp:positionV>
              <wp:extent cx="802005" cy="718185"/>
              <wp:effectExtent l="1905" t="1905" r="1905" b="1905"/>
              <wp:wrapNone/>
              <wp:docPr id="1" name="Group 14"/>
              <a:graphic xmlns:a="http://schemas.openxmlformats.org/drawingml/2006/main">
                <a:graphicData uri="http://schemas.microsoft.com/office/word/2010/wordprocessingGroup">
                  <wpg:wgp>
                    <wpg:cNvGrpSpPr/>
                    <wpg:grpSpPr>
                      <a:xfrm>
                        <a:off x="0" y="0"/>
                        <a:ext cx="802080" cy="718200"/>
                        <a:chOff x="0" y="0"/>
                        <a:chExt cx="802080" cy="718200"/>
                      </a:xfrm>
                    </wpg:grpSpPr>
                    <pic:pic xmlns:pic="http://schemas.openxmlformats.org/drawingml/2006/picture">
                      <pic:nvPicPr>
                        <pic:cNvPr id="2" name="Picture 19" descr=""/>
                        <pic:cNvPicPr/>
                      </pic:nvPicPr>
                      <pic:blipFill>
                        <a:blip r:embed="rId1"/>
                        <a:stretch/>
                      </pic:blipFill>
                      <pic:spPr>
                        <a:xfrm>
                          <a:off x="1440" y="3240"/>
                          <a:ext cx="798120" cy="711360"/>
                        </a:xfrm>
                        <a:prstGeom prst="rect">
                          <a:avLst/>
                        </a:prstGeom>
                        <a:noFill/>
                        <a:ln w="0">
                          <a:noFill/>
                        </a:ln>
                      </pic:spPr>
                    </pic:pic>
                    <wps:wsp>
                      <wps:cNvSpPr/>
                      <wps:spPr>
                        <a:xfrm>
                          <a:off x="1440" y="2520"/>
                          <a:ext cx="798840" cy="0"/>
                        </a:xfrm>
                        <a:prstGeom prst="line">
                          <a:avLst/>
                        </a:prstGeom>
                        <a:ln w="3240">
                          <a:solidFill>
                            <a:srgbClr val="808080"/>
                          </a:solidFill>
                          <a:round/>
                        </a:ln>
                      </wps:spPr>
                      <wps:style>
                        <a:lnRef idx="0"/>
                        <a:fillRef idx="0"/>
                        <a:effectRef idx="0"/>
                        <a:fontRef idx="minor"/>
                      </wps:style>
                      <wps:bodyPr/>
                    </wps:wsp>
                    <wps:wsp>
                      <wps:cNvSpPr/>
                      <wps:spPr>
                        <a:xfrm>
                          <a:off x="0" y="0"/>
                          <a:ext cx="0" cy="718200"/>
                        </a:xfrm>
                        <a:prstGeom prst="line">
                          <a:avLst/>
                        </a:prstGeom>
                        <a:ln w="3240">
                          <a:solidFill>
                            <a:srgbClr val="808080"/>
                          </a:solidFill>
                          <a:round/>
                        </a:ln>
                      </wps:spPr>
                      <wps:style>
                        <a:lnRef idx="0"/>
                        <a:fillRef idx="0"/>
                        <a:effectRef idx="0"/>
                        <a:fontRef idx="minor"/>
                      </wps:style>
                      <wps:bodyPr/>
                    </wps:wsp>
                    <wps:wsp>
                      <wps:cNvSpPr/>
                      <wps:spPr>
                        <a:xfrm>
                          <a:off x="802080" y="0"/>
                          <a:ext cx="0" cy="718200"/>
                        </a:xfrm>
                        <a:prstGeom prst="line">
                          <a:avLst/>
                        </a:prstGeom>
                        <a:ln w="3240">
                          <a:solidFill>
                            <a:srgbClr val="808080"/>
                          </a:solidFill>
                          <a:round/>
                        </a:ln>
                      </wps:spPr>
                      <wps:style>
                        <a:lnRef idx="0"/>
                        <a:fillRef idx="0"/>
                        <a:effectRef idx="0"/>
                        <a:fontRef idx="minor"/>
                      </wps:style>
                      <wps:bodyPr/>
                    </wps:wsp>
                    <wps:wsp>
                      <wps:cNvSpPr/>
                      <wps:spPr>
                        <a:xfrm>
                          <a:off x="1440" y="716760"/>
                          <a:ext cx="798840" cy="720"/>
                        </a:xfrm>
                        <a:prstGeom prst="line">
                          <a:avLst/>
                        </a:prstGeom>
                        <a:ln w="3353">
                          <a:solidFill>
                            <a:srgbClr val="808080"/>
                          </a:solidFill>
                          <a:round/>
                        </a:ln>
                      </wps:spPr>
                      <wps:style>
                        <a:lnRef idx="0"/>
                        <a:fillRef idx="0"/>
                        <a:effectRef idx="0"/>
                        <a:fontRef idx="minor"/>
                      </wps:style>
                      <wps:bodyPr/>
                    </wps:wsp>
                  </wpg:wgp>
                </a:graphicData>
              </a:graphic>
            </wp:anchor>
          </w:drawing>
        </mc:Choice>
        <mc:Fallback>
          <w:pict>
            <v:group id="shape_0" alt="Group 14" style="position:absolute;margin-left:71.2pt;margin-top:-0.55pt;width:63.15pt;height:56.45pt" coordorigin="1424,-11" coordsize="1263,1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9" stroked="f" o:allowincell="f" style="position:absolute;left:1426;top:-6;width:1256;height:1119;mso-wrap-style:none;v-text-anchor:middle;mso-position-horizontal-relative:page;mso-position-vertical-relative:page" type="_x0000_t75">
                <v:imagedata r:id="rId2" o:detectmouseclick="t"/>
                <v:stroke color="#3465a4" joinstyle="round" endcap="flat"/>
                <w10:wrap type="none"/>
              </v:shape>
              <v:line id="shape_0" from="1426,-7" to="2683,-7" ID="Line 18" stroked="t" o:allowincell="f" style="position:absolute;mso-position-horizontal-relative:page;mso-position-vertical-relative:page">
                <v:stroke color="gray" weight="3240" joinstyle="round" endcap="flat"/>
                <v:fill o:detectmouseclick="t" on="false"/>
                <w10:wrap type="none"/>
              </v:line>
              <v:line id="shape_0" from="1424,-11" to="1424,1119" ID="Line 17" stroked="t" o:allowincell="f" style="position:absolute;mso-position-horizontal-relative:page;mso-position-vertical-relative:page">
                <v:stroke color="gray" weight="3240" joinstyle="round" endcap="flat"/>
                <v:fill o:detectmouseclick="t" on="false"/>
                <w10:wrap type="none"/>
              </v:line>
              <v:line id="shape_0" from="2687,-11" to="2687,1119" ID="Line 16" stroked="t" o:allowincell="f" style="position:absolute;mso-position-horizontal-relative:page;mso-position-vertical-relative:page">
                <v:stroke color="gray" weight="3240" joinstyle="round" endcap="flat"/>
                <v:fill o:detectmouseclick="t" on="false"/>
                <w10:wrap type="none"/>
              </v:line>
              <v:line id="shape_0" from="1426,1118" to="2683,1118" ID="Line 15" stroked="t" o:allowincell="f" style="position:absolute;mso-position-horizontal-relative:page;mso-position-vertical-relative:page">
                <v:stroke color="gray" weight="3240" joinstyle="round" endcap="flat"/>
                <v:fill o:detectmouseclick="t" on="false"/>
                <w10:wrap type="none"/>
              </v:line>
            </v:group>
          </w:pict>
        </mc:Fallback>
      </mc:AlternateContent>
      <mc:AlternateContent>
        <mc:Choice Requires="wpg">
          <w:drawing>
            <wp:anchor behindDoc="1" distT="8890" distB="12700" distL="12700" distR="7620" simplePos="0" locked="0" layoutInCell="0" allowOverlap="1" relativeHeight="3" wp14:anchorId="424B2ACD">
              <wp:simplePos x="0" y="0"/>
              <wp:positionH relativeFrom="page">
                <wp:posOffset>5676265</wp:posOffset>
              </wp:positionH>
              <wp:positionV relativeFrom="page">
                <wp:posOffset>150495</wp:posOffset>
              </wp:positionV>
              <wp:extent cx="1186180" cy="568325"/>
              <wp:effectExtent l="1905" t="1905" r="1905" b="1905"/>
              <wp:wrapNone/>
              <wp:docPr id="3" name="Group 8"/>
              <a:graphic xmlns:a="http://schemas.openxmlformats.org/drawingml/2006/main">
                <a:graphicData uri="http://schemas.microsoft.com/office/word/2010/wordprocessingGroup">
                  <wpg:wgp>
                    <wpg:cNvGrpSpPr/>
                    <wpg:grpSpPr>
                      <a:xfrm>
                        <a:off x="0" y="0"/>
                        <a:ext cx="1186200" cy="568440"/>
                        <a:chOff x="0" y="0"/>
                        <a:chExt cx="1186200" cy="568440"/>
                      </a:xfrm>
                    </wpg:grpSpPr>
                    <pic:pic xmlns:pic="http://schemas.openxmlformats.org/drawingml/2006/picture">
                      <pic:nvPicPr>
                        <pic:cNvPr id="4" name="Picture 13" descr=""/>
                        <pic:cNvPicPr/>
                      </pic:nvPicPr>
                      <pic:blipFill>
                        <a:blip r:embed="rId3"/>
                        <a:stretch/>
                      </pic:blipFill>
                      <pic:spPr>
                        <a:xfrm>
                          <a:off x="720" y="3240"/>
                          <a:ext cx="1182240" cy="561240"/>
                        </a:xfrm>
                        <a:prstGeom prst="rect">
                          <a:avLst/>
                        </a:prstGeom>
                        <a:noFill/>
                        <a:ln w="0">
                          <a:noFill/>
                        </a:ln>
                      </pic:spPr>
                    </pic:pic>
                    <wps:wsp>
                      <wps:cNvSpPr/>
                      <wps:spPr>
                        <a:xfrm>
                          <a:off x="1800" y="1440"/>
                          <a:ext cx="1182960" cy="0"/>
                        </a:xfrm>
                        <a:prstGeom prst="line">
                          <a:avLst/>
                        </a:prstGeom>
                        <a:ln w="3240">
                          <a:solidFill>
                            <a:srgbClr val="808080"/>
                          </a:solidFill>
                          <a:round/>
                        </a:ln>
                      </wps:spPr>
                      <wps:style>
                        <a:lnRef idx="0"/>
                        <a:fillRef idx="0"/>
                        <a:effectRef idx="0"/>
                        <a:fontRef idx="minor"/>
                      </wps:style>
                      <wps:bodyPr/>
                    </wps:wsp>
                    <wps:wsp>
                      <wps:cNvSpPr/>
                      <wps:spPr>
                        <a:xfrm>
                          <a:off x="0" y="0"/>
                          <a:ext cx="0" cy="568440"/>
                        </a:xfrm>
                        <a:prstGeom prst="line">
                          <a:avLst/>
                        </a:prstGeom>
                        <a:ln w="3240">
                          <a:solidFill>
                            <a:srgbClr val="808080"/>
                          </a:solidFill>
                          <a:round/>
                        </a:ln>
                      </wps:spPr>
                      <wps:style>
                        <a:lnRef idx="0"/>
                        <a:fillRef idx="0"/>
                        <a:effectRef idx="0"/>
                        <a:fontRef idx="minor"/>
                      </wps:style>
                      <wps:bodyPr/>
                    </wps:wsp>
                    <wps:wsp>
                      <wps:cNvSpPr/>
                      <wps:spPr>
                        <a:xfrm>
                          <a:off x="1186200" y="0"/>
                          <a:ext cx="0" cy="568440"/>
                        </a:xfrm>
                        <a:prstGeom prst="line">
                          <a:avLst/>
                        </a:prstGeom>
                        <a:ln w="3240">
                          <a:solidFill>
                            <a:srgbClr val="808080"/>
                          </a:solidFill>
                          <a:round/>
                        </a:ln>
                      </wps:spPr>
                      <wps:style>
                        <a:lnRef idx="0"/>
                        <a:fillRef idx="0"/>
                        <a:effectRef idx="0"/>
                        <a:fontRef idx="minor"/>
                      </wps:style>
                      <wps:bodyPr/>
                    </wps:wsp>
                    <wps:wsp>
                      <wps:cNvSpPr/>
                      <wps:spPr>
                        <a:xfrm>
                          <a:off x="1800" y="567000"/>
                          <a:ext cx="1182960" cy="0"/>
                        </a:xfrm>
                        <a:prstGeom prst="line">
                          <a:avLst/>
                        </a:prstGeom>
                        <a:ln w="3240">
                          <a:solidFill>
                            <a:srgbClr val="808080"/>
                          </a:solidFill>
                          <a:round/>
                        </a:ln>
                      </wps:spPr>
                      <wps:style>
                        <a:lnRef idx="0"/>
                        <a:fillRef idx="0"/>
                        <a:effectRef idx="0"/>
                        <a:fontRef idx="minor"/>
                      </wps:style>
                      <wps:bodyPr/>
                    </wps:wsp>
                  </wpg:wgp>
                </a:graphicData>
              </a:graphic>
            </wp:anchor>
          </w:drawing>
        </mc:Choice>
        <mc:Fallback>
          <w:pict>
            <v:group id="shape_0" alt="Group 8" style="position:absolute;margin-left:446.95pt;margin-top:11.85pt;width:93.4pt;height:44.7pt" coordorigin="8939,237" coordsize="1868,894">
              <v:shape id="shape_0" ID="Picture 13" stroked="f" o:allowincell="f" style="position:absolute;left:8940;top:242;width:1861;height:883;mso-wrap-style:none;v-text-anchor:middle;mso-position-horizontal-relative:page;mso-position-vertical-relative:page" type="_x0000_t75">
                <v:imagedata r:id="rId4" o:detectmouseclick="t"/>
                <v:stroke color="#3465a4" joinstyle="round" endcap="flat"/>
                <w10:wrap type="none"/>
              </v:shape>
              <v:line id="shape_0" from="8942,239" to="10804,239" ID="Line 12" stroked="t" o:allowincell="f" style="position:absolute;mso-position-horizontal-relative:page;mso-position-vertical-relative:page">
                <v:stroke color="gray" weight="3240" joinstyle="round" endcap="flat"/>
                <v:fill o:detectmouseclick="t" on="false"/>
                <w10:wrap type="none"/>
              </v:line>
              <v:line id="shape_0" from="8939,237" to="8939,1131" ID="Line 11" stroked="t" o:allowincell="f" style="position:absolute;mso-position-horizontal-relative:page;mso-position-vertical-relative:page">
                <v:stroke color="gray" weight="3240" joinstyle="round" endcap="flat"/>
                <v:fill o:detectmouseclick="t" on="false"/>
                <w10:wrap type="none"/>
              </v:line>
              <v:line id="shape_0" from="10807,237" to="10807,1131" ID="Line 10" stroked="t" o:allowincell="f" style="position:absolute;mso-position-horizontal-relative:page;mso-position-vertical-relative:page">
                <v:stroke color="gray" weight="3240" joinstyle="round" endcap="flat"/>
                <v:fill o:detectmouseclick="t" on="false"/>
                <w10:wrap type="none"/>
              </v:line>
              <v:line id="shape_0" from="8942,1130" to="10804,1130" ID="Line 9" stroked="t" o:allowincell="f" style="position:absolute;mso-position-horizontal-relative:page;mso-position-vertical-relative:page">
                <v:stroke color="gray" weight="3240" joinstyle="round" endcap="flat"/>
                <v:fill o:detectmouseclick="t" on="false"/>
                <w10:wrap type="none"/>
              </v:line>
            </v:group>
          </w:pict>
        </mc:Fallback>
      </mc:AlternateContent>
      <mc:AlternateContent>
        <mc:Choice Requires="wps">
          <w:drawing>
            <wp:anchor behindDoc="1" distT="4445" distB="1905" distL="635" distR="0" simplePos="0" locked="0" layoutInCell="0" allowOverlap="1" relativeHeight="4" wp14:anchorId="7F9D7FFC">
              <wp:simplePos x="0" y="0"/>
              <wp:positionH relativeFrom="page">
                <wp:posOffset>2005965</wp:posOffset>
              </wp:positionH>
              <wp:positionV relativeFrom="page">
                <wp:posOffset>123190</wp:posOffset>
              </wp:positionV>
              <wp:extent cx="4003040" cy="640715"/>
              <wp:effectExtent l="0" t="635" r="0" b="0"/>
              <wp:wrapNone/>
              <wp:docPr id="5" name="Text Box 1"/>
              <a:graphic xmlns:a="http://schemas.openxmlformats.org/drawingml/2006/main">
                <a:graphicData uri="http://schemas.microsoft.com/office/word/2010/wordprocessingShape">
                  <wps:wsp>
                    <wps:cNvSpPr/>
                    <wps:spPr>
                      <a:xfrm>
                        <a:off x="0" y="0"/>
                        <a:ext cx="4003200" cy="640800"/>
                      </a:xfrm>
                      <a:prstGeom prst="rect">
                        <a:avLst/>
                      </a:prstGeom>
                      <a:noFill/>
                      <a:ln w="0">
                        <a:noFill/>
                      </a:ln>
                    </wps:spPr>
                    <wps:style>
                      <a:lnRef idx="0"/>
                      <a:fillRef idx="0"/>
                      <a:effectRef idx="0"/>
                      <a:fontRef idx="minor"/>
                    </wps:style>
                    <wps:txbx>
                      <w:txbxContent>
                        <w:p>
                          <w:pPr>
                            <w:pStyle w:val="Contedodoquadro"/>
                            <w:spacing w:before="14" w:after="0"/>
                            <w:ind w:left="1729"/>
                            <w:rPr>
                              <w:sz w:val="18"/>
                            </w:rPr>
                          </w:pPr>
                          <w:r>
                            <w:rPr>
                              <w:sz w:val="18"/>
                            </w:rPr>
                            <w:t>Ministério da Educação</w:t>
                          </w:r>
                        </w:p>
                        <w:p>
                          <w:pPr>
                            <w:pStyle w:val="Contedodoquadro"/>
                            <w:spacing w:before="38" w:after="0"/>
                            <w:ind w:left="20"/>
                            <w:rPr>
                              <w:b/>
                              <w:sz w:val="20"/>
                            </w:rPr>
                          </w:pPr>
                          <w:r>
                            <w:rPr>
                              <w:b/>
                              <w:sz w:val="20"/>
                            </w:rPr>
                            <w:t xml:space="preserve">UNIVERSIDADE TECNOLÓGICA FEDERAL DO </w:t>
                          </w:r>
                          <w:r>
                            <w:rPr>
                              <w:b/>
                              <w:spacing w:val="-2"/>
                              <w:sz w:val="20"/>
                            </w:rPr>
                            <w:t>PARANÁ</w:t>
                          </w:r>
                        </w:p>
                        <w:p>
                          <w:pPr>
                            <w:pStyle w:val="Contedodoquadro"/>
                            <w:spacing w:before="39" w:after="0"/>
                            <w:ind w:firstLine="523" w:left="874" w:right="840"/>
                            <w:rPr>
                              <w:b/>
                              <w:sz w:val="20"/>
                            </w:rPr>
                          </w:pPr>
                          <w:r>
                            <w:rPr>
                              <w:b/>
                              <w:sz w:val="20"/>
                            </w:rPr>
                            <w:t xml:space="preserve">       </w:t>
                          </w:r>
                          <w:r>
                            <w:rPr>
                              <w:b/>
                              <w:sz w:val="20"/>
                            </w:rPr>
                            <w:t>Campus Curitiba</w:t>
                          </w:r>
                        </w:p>
                        <w:p>
                          <w:pPr>
                            <w:pStyle w:val="Contedodoquadro"/>
                            <w:spacing w:before="39" w:after="0"/>
                            <w:ind w:left="874" w:right="840"/>
                            <w:rPr>
                              <w:b/>
                              <w:sz w:val="20"/>
                            </w:rPr>
                          </w:pPr>
                          <w:r>
                            <w:rPr>
                              <w:b/>
                              <w:sz w:val="20"/>
                            </w:rPr>
                            <w:t xml:space="preserve"> </w:t>
                          </w:r>
                          <w:r>
                            <w:rPr>
                              <w:b/>
                              <w:sz w:val="20"/>
                            </w:rPr>
                            <w:t>Curso de Licenciatura em Química</w:t>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157.95pt;margin-top:9.7pt;width:315.15pt;height:50.4pt;mso-wrap-style:square;v-text-anchor:top;mso-position-horizontal-relative:page;mso-position-vertical-relative:page" wp14:anchorId="7F9D7FFC">
              <v:fill o:detectmouseclick="t" on="false"/>
              <v:stroke color="#3465a4" joinstyle="round" endcap="flat"/>
              <v:textbox>
                <w:txbxContent>
                  <w:p>
                    <w:pPr>
                      <w:pStyle w:val="Contedodoquadro"/>
                      <w:spacing w:before="14" w:after="0"/>
                      <w:ind w:left="1729"/>
                      <w:rPr>
                        <w:sz w:val="18"/>
                      </w:rPr>
                    </w:pPr>
                    <w:r>
                      <w:rPr>
                        <w:sz w:val="18"/>
                      </w:rPr>
                      <w:t>Ministério da Educação</w:t>
                    </w:r>
                  </w:p>
                  <w:p>
                    <w:pPr>
                      <w:pStyle w:val="Contedodoquadro"/>
                      <w:spacing w:before="38" w:after="0"/>
                      <w:ind w:left="20"/>
                      <w:rPr>
                        <w:b/>
                        <w:sz w:val="20"/>
                      </w:rPr>
                    </w:pPr>
                    <w:r>
                      <w:rPr>
                        <w:b/>
                        <w:sz w:val="20"/>
                      </w:rPr>
                      <w:t xml:space="preserve">UNIVERSIDADE TECNOLÓGICA FEDERAL DO </w:t>
                    </w:r>
                    <w:r>
                      <w:rPr>
                        <w:b/>
                        <w:spacing w:val="-2"/>
                        <w:sz w:val="20"/>
                      </w:rPr>
                      <w:t>PARANÁ</w:t>
                    </w:r>
                  </w:p>
                  <w:p>
                    <w:pPr>
                      <w:pStyle w:val="Contedodoquadro"/>
                      <w:spacing w:before="39" w:after="0"/>
                      <w:ind w:firstLine="523" w:left="874" w:right="840"/>
                      <w:rPr>
                        <w:b/>
                        <w:sz w:val="20"/>
                      </w:rPr>
                    </w:pPr>
                    <w:r>
                      <w:rPr>
                        <w:b/>
                        <w:sz w:val="20"/>
                      </w:rPr>
                      <w:t xml:space="preserve">       </w:t>
                    </w:r>
                    <w:r>
                      <w:rPr>
                        <w:b/>
                        <w:sz w:val="20"/>
                      </w:rPr>
                      <w:t>Campus Curitiba</w:t>
                    </w:r>
                  </w:p>
                  <w:p>
                    <w:pPr>
                      <w:pStyle w:val="Contedodoquadro"/>
                      <w:spacing w:before="39" w:after="0"/>
                      <w:ind w:left="874" w:right="840"/>
                      <w:rPr>
                        <w:b/>
                        <w:sz w:val="20"/>
                      </w:rPr>
                    </w:pPr>
                    <w:r>
                      <w:rPr>
                        <w:b/>
                        <w:sz w:val="20"/>
                      </w:rPr>
                      <w:t xml:space="preserve"> </w:t>
                    </w:r>
                    <w:r>
                      <w:rPr>
                        <w:b/>
                        <w:sz w:val="20"/>
                      </w:rPr>
                      <w:t>Curso de Licenciatura em Química</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g">
          <w:drawing>
            <wp:anchor behindDoc="1" distT="5080" distB="10160" distL="10160" distR="3810" simplePos="0" locked="0" layoutInCell="0" allowOverlap="1" relativeHeight="2" wp14:anchorId="07344280">
              <wp:simplePos x="0" y="0"/>
              <wp:positionH relativeFrom="page">
                <wp:posOffset>904240</wp:posOffset>
              </wp:positionH>
              <wp:positionV relativeFrom="page">
                <wp:posOffset>-6985</wp:posOffset>
              </wp:positionV>
              <wp:extent cx="802005" cy="718185"/>
              <wp:effectExtent l="1905" t="1905" r="1905" b="1905"/>
              <wp:wrapNone/>
              <wp:docPr id="6" name="Group 14"/>
              <a:graphic xmlns:a="http://schemas.openxmlformats.org/drawingml/2006/main">
                <a:graphicData uri="http://schemas.microsoft.com/office/word/2010/wordprocessingGroup">
                  <wpg:wgp>
                    <wpg:cNvGrpSpPr/>
                    <wpg:grpSpPr>
                      <a:xfrm>
                        <a:off x="0" y="0"/>
                        <a:ext cx="802080" cy="718200"/>
                        <a:chOff x="0" y="0"/>
                        <a:chExt cx="802080" cy="718200"/>
                      </a:xfrm>
                    </wpg:grpSpPr>
                    <pic:pic xmlns:pic="http://schemas.openxmlformats.org/drawingml/2006/picture">
                      <pic:nvPicPr>
                        <pic:cNvPr id="7" name="Picture 19" descr=""/>
                        <pic:cNvPicPr/>
                      </pic:nvPicPr>
                      <pic:blipFill>
                        <a:blip r:embed="rId1"/>
                        <a:stretch/>
                      </pic:blipFill>
                      <pic:spPr>
                        <a:xfrm>
                          <a:off x="1440" y="3240"/>
                          <a:ext cx="798120" cy="711360"/>
                        </a:xfrm>
                        <a:prstGeom prst="rect">
                          <a:avLst/>
                        </a:prstGeom>
                        <a:noFill/>
                        <a:ln w="0">
                          <a:noFill/>
                        </a:ln>
                      </pic:spPr>
                    </pic:pic>
                    <wps:wsp>
                      <wps:cNvSpPr/>
                      <wps:spPr>
                        <a:xfrm>
                          <a:off x="1440" y="2520"/>
                          <a:ext cx="798840" cy="0"/>
                        </a:xfrm>
                        <a:prstGeom prst="line">
                          <a:avLst/>
                        </a:prstGeom>
                        <a:ln w="3240">
                          <a:solidFill>
                            <a:srgbClr val="808080"/>
                          </a:solidFill>
                          <a:round/>
                        </a:ln>
                      </wps:spPr>
                      <wps:style>
                        <a:lnRef idx="0"/>
                        <a:fillRef idx="0"/>
                        <a:effectRef idx="0"/>
                        <a:fontRef idx="minor"/>
                      </wps:style>
                      <wps:bodyPr/>
                    </wps:wsp>
                    <wps:wsp>
                      <wps:cNvSpPr/>
                      <wps:spPr>
                        <a:xfrm>
                          <a:off x="0" y="0"/>
                          <a:ext cx="0" cy="718200"/>
                        </a:xfrm>
                        <a:prstGeom prst="line">
                          <a:avLst/>
                        </a:prstGeom>
                        <a:ln w="3240">
                          <a:solidFill>
                            <a:srgbClr val="808080"/>
                          </a:solidFill>
                          <a:round/>
                        </a:ln>
                      </wps:spPr>
                      <wps:style>
                        <a:lnRef idx="0"/>
                        <a:fillRef idx="0"/>
                        <a:effectRef idx="0"/>
                        <a:fontRef idx="minor"/>
                      </wps:style>
                      <wps:bodyPr/>
                    </wps:wsp>
                    <wps:wsp>
                      <wps:cNvSpPr/>
                      <wps:spPr>
                        <a:xfrm>
                          <a:off x="802080" y="0"/>
                          <a:ext cx="0" cy="718200"/>
                        </a:xfrm>
                        <a:prstGeom prst="line">
                          <a:avLst/>
                        </a:prstGeom>
                        <a:ln w="3240">
                          <a:solidFill>
                            <a:srgbClr val="808080"/>
                          </a:solidFill>
                          <a:round/>
                        </a:ln>
                      </wps:spPr>
                      <wps:style>
                        <a:lnRef idx="0"/>
                        <a:fillRef idx="0"/>
                        <a:effectRef idx="0"/>
                        <a:fontRef idx="minor"/>
                      </wps:style>
                      <wps:bodyPr/>
                    </wps:wsp>
                    <wps:wsp>
                      <wps:cNvSpPr/>
                      <wps:spPr>
                        <a:xfrm>
                          <a:off x="1440" y="716760"/>
                          <a:ext cx="798840" cy="720"/>
                        </a:xfrm>
                        <a:prstGeom prst="line">
                          <a:avLst/>
                        </a:prstGeom>
                        <a:ln w="3353">
                          <a:solidFill>
                            <a:srgbClr val="808080"/>
                          </a:solidFill>
                          <a:round/>
                        </a:ln>
                      </wps:spPr>
                      <wps:style>
                        <a:lnRef idx="0"/>
                        <a:fillRef idx="0"/>
                        <a:effectRef idx="0"/>
                        <a:fontRef idx="minor"/>
                      </wps:style>
                      <wps:bodyPr/>
                    </wps:wsp>
                  </wpg:wgp>
                </a:graphicData>
              </a:graphic>
            </wp:anchor>
          </w:drawing>
        </mc:Choice>
        <mc:Fallback>
          <w:pict>
            <v:group id="shape_0" alt="Group 14" style="position:absolute;margin-left:71.2pt;margin-top:-0.55pt;width:63.15pt;height:56.45pt" coordorigin="1424,-11" coordsize="1263,1129">
              <v:shape id="shape_0" ID="Picture 19" stroked="f" o:allowincell="f" style="position:absolute;left:1426;top:-6;width:1256;height:1119;mso-wrap-style:none;v-text-anchor:middle;mso-position-horizontal-relative:page;mso-position-vertical-relative:page" type="_x0000_t75">
                <v:imagedata r:id="rId2" o:detectmouseclick="t"/>
                <v:stroke color="#3465a4" joinstyle="round" endcap="flat"/>
                <w10:wrap type="none"/>
              </v:shape>
              <v:line id="shape_0" from="1426,-7" to="2683,-7" ID="Line 18" stroked="t" o:allowincell="f" style="position:absolute;mso-position-horizontal-relative:page;mso-position-vertical-relative:page">
                <v:stroke color="gray" weight="3240" joinstyle="round" endcap="flat"/>
                <v:fill o:detectmouseclick="t" on="false"/>
                <w10:wrap type="none"/>
              </v:line>
              <v:line id="shape_0" from="1424,-11" to="1424,1119" ID="Line 17" stroked="t" o:allowincell="f" style="position:absolute;mso-position-horizontal-relative:page;mso-position-vertical-relative:page">
                <v:stroke color="gray" weight="3240" joinstyle="round" endcap="flat"/>
                <v:fill o:detectmouseclick="t" on="false"/>
                <w10:wrap type="none"/>
              </v:line>
              <v:line id="shape_0" from="2687,-11" to="2687,1119" ID="Line 16" stroked="t" o:allowincell="f" style="position:absolute;mso-position-horizontal-relative:page;mso-position-vertical-relative:page">
                <v:stroke color="gray" weight="3240" joinstyle="round" endcap="flat"/>
                <v:fill o:detectmouseclick="t" on="false"/>
                <w10:wrap type="none"/>
              </v:line>
              <v:line id="shape_0" from="1426,1118" to="2683,1118" ID="Line 15" stroked="t" o:allowincell="f" style="position:absolute;mso-position-horizontal-relative:page;mso-position-vertical-relative:page">
                <v:stroke color="gray" weight="3240" joinstyle="round" endcap="flat"/>
                <v:fill o:detectmouseclick="t" on="false"/>
                <w10:wrap type="none"/>
              </v:line>
            </v:group>
          </w:pict>
        </mc:Fallback>
      </mc:AlternateContent>
      <mc:AlternateContent>
        <mc:Choice Requires="wpg">
          <w:drawing>
            <wp:anchor behindDoc="1" distT="8890" distB="12700" distL="12700" distR="7620" simplePos="0" locked="0" layoutInCell="0" allowOverlap="1" relativeHeight="3" wp14:anchorId="424B2ACD">
              <wp:simplePos x="0" y="0"/>
              <wp:positionH relativeFrom="page">
                <wp:posOffset>5676265</wp:posOffset>
              </wp:positionH>
              <wp:positionV relativeFrom="page">
                <wp:posOffset>150495</wp:posOffset>
              </wp:positionV>
              <wp:extent cx="1186180" cy="568325"/>
              <wp:effectExtent l="1905" t="1905" r="1905" b="1905"/>
              <wp:wrapNone/>
              <wp:docPr id="8" name="Group 8"/>
              <a:graphic xmlns:a="http://schemas.openxmlformats.org/drawingml/2006/main">
                <a:graphicData uri="http://schemas.microsoft.com/office/word/2010/wordprocessingGroup">
                  <wpg:wgp>
                    <wpg:cNvGrpSpPr/>
                    <wpg:grpSpPr>
                      <a:xfrm>
                        <a:off x="0" y="0"/>
                        <a:ext cx="1186200" cy="568440"/>
                        <a:chOff x="0" y="0"/>
                        <a:chExt cx="1186200" cy="568440"/>
                      </a:xfrm>
                    </wpg:grpSpPr>
                    <pic:pic xmlns:pic="http://schemas.openxmlformats.org/drawingml/2006/picture">
                      <pic:nvPicPr>
                        <pic:cNvPr id="9" name="Picture 13" descr=""/>
                        <pic:cNvPicPr/>
                      </pic:nvPicPr>
                      <pic:blipFill>
                        <a:blip r:embed="rId3"/>
                        <a:stretch/>
                      </pic:blipFill>
                      <pic:spPr>
                        <a:xfrm>
                          <a:off x="720" y="3240"/>
                          <a:ext cx="1182240" cy="561240"/>
                        </a:xfrm>
                        <a:prstGeom prst="rect">
                          <a:avLst/>
                        </a:prstGeom>
                        <a:noFill/>
                        <a:ln w="0">
                          <a:noFill/>
                        </a:ln>
                      </pic:spPr>
                    </pic:pic>
                    <wps:wsp>
                      <wps:cNvSpPr/>
                      <wps:spPr>
                        <a:xfrm>
                          <a:off x="1800" y="1440"/>
                          <a:ext cx="1182960" cy="0"/>
                        </a:xfrm>
                        <a:prstGeom prst="line">
                          <a:avLst/>
                        </a:prstGeom>
                        <a:ln w="3240">
                          <a:solidFill>
                            <a:srgbClr val="808080"/>
                          </a:solidFill>
                          <a:round/>
                        </a:ln>
                      </wps:spPr>
                      <wps:style>
                        <a:lnRef idx="0"/>
                        <a:fillRef idx="0"/>
                        <a:effectRef idx="0"/>
                        <a:fontRef idx="minor"/>
                      </wps:style>
                      <wps:bodyPr/>
                    </wps:wsp>
                    <wps:wsp>
                      <wps:cNvSpPr/>
                      <wps:spPr>
                        <a:xfrm>
                          <a:off x="0" y="0"/>
                          <a:ext cx="0" cy="568440"/>
                        </a:xfrm>
                        <a:prstGeom prst="line">
                          <a:avLst/>
                        </a:prstGeom>
                        <a:ln w="3240">
                          <a:solidFill>
                            <a:srgbClr val="808080"/>
                          </a:solidFill>
                          <a:round/>
                        </a:ln>
                      </wps:spPr>
                      <wps:style>
                        <a:lnRef idx="0"/>
                        <a:fillRef idx="0"/>
                        <a:effectRef idx="0"/>
                        <a:fontRef idx="minor"/>
                      </wps:style>
                      <wps:bodyPr/>
                    </wps:wsp>
                    <wps:wsp>
                      <wps:cNvSpPr/>
                      <wps:spPr>
                        <a:xfrm>
                          <a:off x="1186200" y="0"/>
                          <a:ext cx="0" cy="568440"/>
                        </a:xfrm>
                        <a:prstGeom prst="line">
                          <a:avLst/>
                        </a:prstGeom>
                        <a:ln w="3240">
                          <a:solidFill>
                            <a:srgbClr val="808080"/>
                          </a:solidFill>
                          <a:round/>
                        </a:ln>
                      </wps:spPr>
                      <wps:style>
                        <a:lnRef idx="0"/>
                        <a:fillRef idx="0"/>
                        <a:effectRef idx="0"/>
                        <a:fontRef idx="minor"/>
                      </wps:style>
                      <wps:bodyPr/>
                    </wps:wsp>
                    <wps:wsp>
                      <wps:cNvSpPr/>
                      <wps:spPr>
                        <a:xfrm>
                          <a:off x="1800" y="567000"/>
                          <a:ext cx="1182960" cy="0"/>
                        </a:xfrm>
                        <a:prstGeom prst="line">
                          <a:avLst/>
                        </a:prstGeom>
                        <a:ln w="3240">
                          <a:solidFill>
                            <a:srgbClr val="808080"/>
                          </a:solidFill>
                          <a:round/>
                        </a:ln>
                      </wps:spPr>
                      <wps:style>
                        <a:lnRef idx="0"/>
                        <a:fillRef idx="0"/>
                        <a:effectRef idx="0"/>
                        <a:fontRef idx="minor"/>
                      </wps:style>
                      <wps:bodyPr/>
                    </wps:wsp>
                  </wpg:wgp>
                </a:graphicData>
              </a:graphic>
            </wp:anchor>
          </w:drawing>
        </mc:Choice>
        <mc:Fallback>
          <w:pict>
            <v:group id="shape_0" alt="Group 8" style="position:absolute;margin-left:446.95pt;margin-top:11.85pt;width:93.4pt;height:44.7pt" coordorigin="8939,237" coordsize="1868,894">
              <v:shape id="shape_0" ID="Picture 13" stroked="f" o:allowincell="f" style="position:absolute;left:8940;top:242;width:1861;height:883;mso-wrap-style:none;v-text-anchor:middle;mso-position-horizontal-relative:page;mso-position-vertical-relative:page" type="_x0000_t75">
                <v:imagedata r:id="rId4" o:detectmouseclick="t"/>
                <v:stroke color="#3465a4" joinstyle="round" endcap="flat"/>
                <w10:wrap type="none"/>
              </v:shape>
              <v:line id="shape_0" from="8942,239" to="10804,239" ID="Line 12" stroked="t" o:allowincell="f" style="position:absolute;mso-position-horizontal-relative:page;mso-position-vertical-relative:page">
                <v:stroke color="gray" weight="3240" joinstyle="round" endcap="flat"/>
                <v:fill o:detectmouseclick="t" on="false"/>
                <w10:wrap type="none"/>
              </v:line>
              <v:line id="shape_0" from="8939,237" to="8939,1131" ID="Line 11" stroked="t" o:allowincell="f" style="position:absolute;mso-position-horizontal-relative:page;mso-position-vertical-relative:page">
                <v:stroke color="gray" weight="3240" joinstyle="round" endcap="flat"/>
                <v:fill o:detectmouseclick="t" on="false"/>
                <w10:wrap type="none"/>
              </v:line>
              <v:line id="shape_0" from="10807,237" to="10807,1131" ID="Line 10" stroked="t" o:allowincell="f" style="position:absolute;mso-position-horizontal-relative:page;mso-position-vertical-relative:page">
                <v:stroke color="gray" weight="3240" joinstyle="round" endcap="flat"/>
                <v:fill o:detectmouseclick="t" on="false"/>
                <w10:wrap type="none"/>
              </v:line>
              <v:line id="shape_0" from="8942,1130" to="10804,1130" ID="Line 9" stroked="t" o:allowincell="f" style="position:absolute;mso-position-horizontal-relative:page;mso-position-vertical-relative:page">
                <v:stroke color="gray" weight="3240" joinstyle="round" endcap="flat"/>
                <v:fill o:detectmouseclick="t" on="false"/>
                <w10:wrap type="none"/>
              </v:line>
            </v:group>
          </w:pict>
        </mc:Fallback>
      </mc:AlternateContent>
      <mc:AlternateContent>
        <mc:Choice Requires="wps">
          <w:drawing>
            <wp:anchor behindDoc="1" distT="4445" distB="1905" distL="635" distR="0" simplePos="0" locked="0" layoutInCell="0" allowOverlap="1" relativeHeight="4" wp14:anchorId="7F9D7FFC">
              <wp:simplePos x="0" y="0"/>
              <wp:positionH relativeFrom="page">
                <wp:posOffset>2005965</wp:posOffset>
              </wp:positionH>
              <wp:positionV relativeFrom="page">
                <wp:posOffset>123190</wp:posOffset>
              </wp:positionV>
              <wp:extent cx="4003040" cy="640715"/>
              <wp:effectExtent l="0" t="635" r="0" b="0"/>
              <wp:wrapNone/>
              <wp:docPr id="10" name="Text Box 1"/>
              <a:graphic xmlns:a="http://schemas.openxmlformats.org/drawingml/2006/main">
                <a:graphicData uri="http://schemas.microsoft.com/office/word/2010/wordprocessingShape">
                  <wps:wsp>
                    <wps:cNvSpPr/>
                    <wps:spPr>
                      <a:xfrm>
                        <a:off x="0" y="0"/>
                        <a:ext cx="4003200" cy="640800"/>
                      </a:xfrm>
                      <a:prstGeom prst="rect">
                        <a:avLst/>
                      </a:prstGeom>
                      <a:noFill/>
                      <a:ln w="0">
                        <a:noFill/>
                      </a:ln>
                    </wps:spPr>
                    <wps:style>
                      <a:lnRef idx="0"/>
                      <a:fillRef idx="0"/>
                      <a:effectRef idx="0"/>
                      <a:fontRef idx="minor"/>
                    </wps:style>
                    <wps:txbx>
                      <w:txbxContent>
                        <w:p>
                          <w:pPr>
                            <w:pStyle w:val="Contedodoquadro"/>
                            <w:spacing w:before="14" w:after="0"/>
                            <w:ind w:left="1729"/>
                            <w:rPr>
                              <w:sz w:val="18"/>
                            </w:rPr>
                          </w:pPr>
                          <w:r>
                            <w:rPr>
                              <w:sz w:val="18"/>
                            </w:rPr>
                            <w:t>Ministério da Educação</w:t>
                          </w:r>
                        </w:p>
                        <w:p>
                          <w:pPr>
                            <w:pStyle w:val="Contedodoquadro"/>
                            <w:spacing w:before="38" w:after="0"/>
                            <w:ind w:left="20"/>
                            <w:rPr>
                              <w:b/>
                              <w:sz w:val="20"/>
                            </w:rPr>
                          </w:pPr>
                          <w:r>
                            <w:rPr>
                              <w:b/>
                              <w:sz w:val="20"/>
                            </w:rPr>
                            <w:t xml:space="preserve">UNIVERSIDADE TECNOLÓGICA FEDERAL DO </w:t>
                          </w:r>
                          <w:r>
                            <w:rPr>
                              <w:b/>
                              <w:spacing w:val="-2"/>
                              <w:sz w:val="20"/>
                            </w:rPr>
                            <w:t>PARANÁ</w:t>
                          </w:r>
                        </w:p>
                        <w:p>
                          <w:pPr>
                            <w:pStyle w:val="Contedodoquadro"/>
                            <w:spacing w:before="39" w:after="0"/>
                            <w:ind w:firstLine="523" w:left="874" w:right="840"/>
                            <w:rPr>
                              <w:b/>
                              <w:sz w:val="20"/>
                            </w:rPr>
                          </w:pPr>
                          <w:r>
                            <w:rPr>
                              <w:b/>
                              <w:sz w:val="20"/>
                            </w:rPr>
                            <w:t xml:space="preserve">       </w:t>
                          </w:r>
                          <w:r>
                            <w:rPr>
                              <w:b/>
                              <w:sz w:val="20"/>
                            </w:rPr>
                            <w:t>Campus Curitiba</w:t>
                          </w:r>
                        </w:p>
                        <w:p>
                          <w:pPr>
                            <w:pStyle w:val="Contedodoquadro"/>
                            <w:spacing w:before="39" w:after="0"/>
                            <w:ind w:left="874" w:right="840"/>
                            <w:rPr>
                              <w:b/>
                              <w:sz w:val="20"/>
                            </w:rPr>
                          </w:pPr>
                          <w:r>
                            <w:rPr>
                              <w:b/>
                              <w:sz w:val="20"/>
                            </w:rPr>
                            <w:t xml:space="preserve"> </w:t>
                          </w:r>
                          <w:r>
                            <w:rPr>
                              <w:b/>
                              <w:sz w:val="20"/>
                            </w:rPr>
                            <w:t>Curso de Licenciatura em Química</w:t>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157.95pt;margin-top:9.7pt;width:315.15pt;height:50.4pt;mso-wrap-style:square;v-text-anchor:top;mso-position-horizontal-relative:page;mso-position-vertical-relative:page" wp14:anchorId="7F9D7FFC">
              <v:fill o:detectmouseclick="t" on="false"/>
              <v:stroke color="#3465a4" joinstyle="round" endcap="flat"/>
              <v:textbox>
                <w:txbxContent>
                  <w:p>
                    <w:pPr>
                      <w:pStyle w:val="Contedodoquadro"/>
                      <w:spacing w:before="14" w:after="0"/>
                      <w:ind w:left="1729"/>
                      <w:rPr>
                        <w:sz w:val="18"/>
                      </w:rPr>
                    </w:pPr>
                    <w:r>
                      <w:rPr>
                        <w:sz w:val="18"/>
                      </w:rPr>
                      <w:t>Ministério da Educação</w:t>
                    </w:r>
                  </w:p>
                  <w:p>
                    <w:pPr>
                      <w:pStyle w:val="Contedodoquadro"/>
                      <w:spacing w:before="38" w:after="0"/>
                      <w:ind w:left="20"/>
                      <w:rPr>
                        <w:b/>
                        <w:sz w:val="20"/>
                      </w:rPr>
                    </w:pPr>
                    <w:r>
                      <w:rPr>
                        <w:b/>
                        <w:sz w:val="20"/>
                      </w:rPr>
                      <w:t xml:space="preserve">UNIVERSIDADE TECNOLÓGICA FEDERAL DO </w:t>
                    </w:r>
                    <w:r>
                      <w:rPr>
                        <w:b/>
                        <w:spacing w:val="-2"/>
                        <w:sz w:val="20"/>
                      </w:rPr>
                      <w:t>PARANÁ</w:t>
                    </w:r>
                  </w:p>
                  <w:p>
                    <w:pPr>
                      <w:pStyle w:val="Contedodoquadro"/>
                      <w:spacing w:before="39" w:after="0"/>
                      <w:ind w:firstLine="523" w:left="874" w:right="840"/>
                      <w:rPr>
                        <w:b/>
                        <w:sz w:val="20"/>
                      </w:rPr>
                    </w:pPr>
                    <w:r>
                      <w:rPr>
                        <w:b/>
                        <w:sz w:val="20"/>
                      </w:rPr>
                      <w:t xml:space="preserve">       </w:t>
                    </w:r>
                    <w:r>
                      <w:rPr>
                        <w:b/>
                        <w:sz w:val="20"/>
                      </w:rPr>
                      <w:t>Campus Curitiba</w:t>
                    </w:r>
                  </w:p>
                  <w:p>
                    <w:pPr>
                      <w:pStyle w:val="Contedodoquadro"/>
                      <w:spacing w:before="39" w:after="0"/>
                      <w:ind w:left="874" w:right="840"/>
                      <w:rPr>
                        <w:b/>
                        <w:sz w:val="20"/>
                      </w:rPr>
                    </w:pPr>
                    <w:r>
                      <w:rPr>
                        <w:b/>
                        <w:sz w:val="20"/>
                      </w:rPr>
                      <w:t xml:space="preserve"> </w:t>
                    </w:r>
                    <w:r>
                      <w:rPr>
                        <w:b/>
                        <w:sz w:val="20"/>
                      </w:rPr>
                      <w:t>Curso de Licenciatura em Química</w:t>
                    </w:r>
                  </w:p>
                </w:txbxContent>
              </v:textbox>
              <w10:wrap type="none"/>
            </v:rect>
          </w:pict>
        </mc:Fallback>
      </mc:AlternateContent>
    </w:r>
  </w:p>
</w:hdr>
</file>

<file path=word/settings.xml><?xml version="1.0" encoding="utf-8"?>
<w:settings xmlns:w="http://schemas.openxmlformats.org/wordprocessingml/2006/main">
  <w:zoom w:percent="124"/>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8210c"/>
    <w:pPr>
      <w:widowControl w:val="false"/>
      <w:bidi w:val="0"/>
      <w:spacing w:lineRule="auto" w:line="240" w:before="0" w:after="0"/>
      <w:jc w:val="left"/>
    </w:pPr>
    <w:rPr>
      <w:rFonts w:ascii="Arial" w:hAnsi="Arial" w:eastAsia="Arial" w:cs="Arial"/>
      <w:color w:val="auto"/>
      <w:kern w:val="0"/>
      <w:sz w:val="22"/>
      <w:szCs w:val="22"/>
      <w:lang w:eastAsia="pt-BR" w:bidi="pt-BR" w:val="pt-BR"/>
    </w:rPr>
  </w:style>
  <w:style w:type="paragraph" w:styleId="Heading2">
    <w:name w:val="heading 2"/>
    <w:basedOn w:val="Ttulo"/>
    <w:next w:val="BodyText"/>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uiPriority w:val="1"/>
    <w:qFormat/>
    <w:rsid w:val="0038210c"/>
    <w:rPr>
      <w:rFonts w:ascii="Arial" w:hAnsi="Arial" w:eastAsia="Arial" w:cs="Arial"/>
      <w:sz w:val="24"/>
      <w:szCs w:val="24"/>
      <w:lang w:eastAsia="pt-BR" w:bidi="pt-BR"/>
    </w:rPr>
  </w:style>
  <w:style w:type="character" w:styleId="CabealhoChar" w:customStyle="1">
    <w:name w:val="Cabeçalho Char"/>
    <w:basedOn w:val="DefaultParagraphFont"/>
    <w:uiPriority w:val="99"/>
    <w:qFormat/>
    <w:rsid w:val="0038210c"/>
    <w:rPr>
      <w:rFonts w:ascii="Arial" w:hAnsi="Arial" w:eastAsia="Arial" w:cs="Arial"/>
      <w:lang w:eastAsia="pt-BR" w:bidi="pt-BR"/>
    </w:rPr>
  </w:style>
  <w:style w:type="character" w:styleId="RodapChar" w:customStyle="1">
    <w:name w:val="Rodapé Char"/>
    <w:basedOn w:val="DefaultParagraphFont"/>
    <w:uiPriority w:val="99"/>
    <w:qFormat/>
    <w:rsid w:val="0038210c"/>
    <w:rPr>
      <w:rFonts w:ascii="Arial" w:hAnsi="Arial" w:eastAsia="Arial" w:cs="Arial"/>
      <w:lang w:eastAsia="pt-BR" w:bidi="pt-BR"/>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har"/>
    <w:uiPriority w:val="1"/>
    <w:qFormat/>
    <w:rsid w:val="0038210c"/>
    <w:pPr/>
    <w:rPr>
      <w:sz w:val="24"/>
      <w:szCs w:val="24"/>
    </w:rPr>
  </w:style>
  <w:style w:type="paragraph" w:styleId="List">
    <w:name w:val="List"/>
    <w:basedOn w:val="BodyText"/>
    <w:pPr/>
    <w:rPr>
      <w:rFonts w:ascii="Liberation Serif;Times New Roman" w:hAnsi="Liberation Serif;Times New Roman" w:cs="Lucida Sans"/>
    </w:rPr>
  </w:style>
  <w:style w:type="paragraph" w:styleId="Caption">
    <w:name w:val="caption"/>
    <w:basedOn w:val="Normal"/>
    <w:qFormat/>
    <w:pPr>
      <w:suppressLineNumbers/>
      <w:spacing w:before="120" w:after="120"/>
    </w:pPr>
    <w:rPr>
      <w:rFonts w:ascii="Liberation Serif;Times New Roman" w:hAnsi="Liberation Serif;Times New Roman" w:cs="Lucida Sans"/>
      <w:i/>
      <w:iCs/>
      <w:sz w:val="24"/>
      <w:szCs w:val="24"/>
    </w:rPr>
  </w:style>
  <w:style w:type="paragraph" w:styleId="ndice">
    <w:name w:val="Índice"/>
    <w:basedOn w:val="Normal"/>
    <w:qFormat/>
    <w:pPr>
      <w:suppressLineNumbers/>
    </w:pPr>
    <w:rPr>
      <w:rFonts w:ascii="Liberation Serif;Times New Roman" w:hAnsi="Liberation Serif;Times New Roman" w:cs="Lucida Sans"/>
    </w:rPr>
  </w:style>
  <w:style w:type="paragraph" w:styleId="Cabealhoerodap">
    <w:name w:val="Cabeçalho e rodapé"/>
    <w:basedOn w:val="Normal"/>
    <w:qFormat/>
    <w:pPr/>
    <w:rPr/>
  </w:style>
  <w:style w:type="paragraph" w:styleId="Header">
    <w:name w:val="header"/>
    <w:basedOn w:val="Normal"/>
    <w:link w:val="CabealhoChar"/>
    <w:uiPriority w:val="99"/>
    <w:unhideWhenUsed/>
    <w:rsid w:val="0038210c"/>
    <w:pPr>
      <w:tabs>
        <w:tab w:val="clear" w:pos="708"/>
        <w:tab w:val="center" w:pos="4252" w:leader="none"/>
        <w:tab w:val="right" w:pos="8504" w:leader="none"/>
      </w:tabs>
    </w:pPr>
    <w:rPr/>
  </w:style>
  <w:style w:type="paragraph" w:styleId="Footer">
    <w:name w:val="footer"/>
    <w:basedOn w:val="Normal"/>
    <w:link w:val="RodapChar"/>
    <w:uiPriority w:val="99"/>
    <w:unhideWhenUsed/>
    <w:rsid w:val="0038210c"/>
    <w:pPr>
      <w:tabs>
        <w:tab w:val="clear" w:pos="708"/>
        <w:tab w:val="center" w:pos="4252" w:leader="none"/>
        <w:tab w:val="right" w:pos="8504" w:leader="none"/>
      </w:tabs>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3821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liq-ct@utfpr.edu.b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LibreOffice/25.2.4.3$Windows_X86_64 LibreOffice_project/33e196637044ead23f5c3226cde09b47731f7e27</Application>
  <AppVersion>15.0000</AppVersion>
  <Pages>1</Pages>
  <Words>220</Words>
  <Characters>1357</Characters>
  <CharactersWithSpaces>1569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2025-04-09T12:28:00Z</dcterms:created>
  <dc:creator>Adelmo Lowe Pletsch</dc:creator>
  <dc:description/>
  <dc:language>pt-BR</dc:language>
  <cp:lastModifiedBy/>
  <dcterms:modified xsi:type="dcterms:W3CDTF">2025-07-15T10:24:48Z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