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2D" w:rsidRPr="001E1DB3" w:rsidRDefault="003D2C2D" w:rsidP="003D2C2D">
      <w:pPr>
        <w:spacing w:line="240" w:lineRule="auto"/>
        <w:ind w:left="-567" w:right="424"/>
        <w:jc w:val="center"/>
        <w:rPr>
          <w:rFonts w:cs="Calibri"/>
          <w:b/>
          <w:sz w:val="24"/>
          <w:szCs w:val="24"/>
        </w:rPr>
      </w:pPr>
      <w:bookmarkStart w:id="0" w:name="_GoBack"/>
      <w:bookmarkEnd w:id="0"/>
      <w:r w:rsidRPr="001E1DB3">
        <w:rPr>
          <w:rFonts w:cs="Calibri"/>
          <w:b/>
          <w:sz w:val="24"/>
          <w:szCs w:val="24"/>
        </w:rPr>
        <w:t>ANEXO B</w:t>
      </w:r>
    </w:p>
    <w:p w:rsidR="003D2C2D" w:rsidRPr="001E1DB3" w:rsidRDefault="003D2C2D" w:rsidP="003D2C2D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r w:rsidRPr="001E1DB3">
        <w:rPr>
          <w:rFonts w:cs="Calibri"/>
          <w:b/>
          <w:sz w:val="24"/>
          <w:szCs w:val="24"/>
        </w:rPr>
        <w:t xml:space="preserve">FICHA PARA PONTUAÇÃO DO CURRICULUM VITAE </w:t>
      </w:r>
    </w:p>
    <w:p w:rsidR="003D2C2D" w:rsidRPr="001E1DB3" w:rsidRDefault="003D2C2D" w:rsidP="003D2C2D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3D2C2D" w:rsidRDefault="003D2C2D" w:rsidP="003D2C2D">
      <w:pPr>
        <w:spacing w:after="0" w:line="360" w:lineRule="auto"/>
        <w:jc w:val="both"/>
        <w:rPr>
          <w:rFonts w:cs="Calibri"/>
          <w:sz w:val="24"/>
          <w:szCs w:val="24"/>
        </w:rPr>
      </w:pPr>
      <w:r w:rsidRPr="001E1DB3">
        <w:rPr>
          <w:rFonts w:cs="Calibri"/>
          <w:sz w:val="24"/>
          <w:szCs w:val="24"/>
        </w:rPr>
        <w:t>NOME DO CANDIDATO : __________________________________________</w:t>
      </w:r>
    </w:p>
    <w:p w:rsidR="003D2C2D" w:rsidRDefault="003D2C2D" w:rsidP="003D2C2D">
      <w:pPr>
        <w:spacing w:after="0" w:line="360" w:lineRule="auto"/>
        <w:jc w:val="both"/>
        <w:rPr>
          <w:rFonts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4741"/>
        <w:gridCol w:w="851"/>
        <w:gridCol w:w="929"/>
        <w:gridCol w:w="1729"/>
      </w:tblGrid>
      <w:tr w:rsidR="003D2C2D" w:rsidRPr="006B7ECD" w:rsidTr="003956F2">
        <w:tc>
          <w:tcPr>
            <w:tcW w:w="470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4741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6B7ECD">
              <w:rPr>
                <w:rFonts w:cs="Calibri"/>
                <w:b/>
                <w:sz w:val="20"/>
                <w:szCs w:val="20"/>
              </w:rPr>
              <w:t>Formação Acadêmica e Titulação (máximo 20 pontos)</w:t>
            </w:r>
          </w:p>
        </w:tc>
        <w:tc>
          <w:tcPr>
            <w:tcW w:w="851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6B7ECD">
              <w:rPr>
                <w:rFonts w:cs="Calibri"/>
                <w:b/>
                <w:sz w:val="20"/>
                <w:szCs w:val="20"/>
              </w:rPr>
              <w:t xml:space="preserve">Valor </w:t>
            </w:r>
          </w:p>
        </w:tc>
        <w:tc>
          <w:tcPr>
            <w:tcW w:w="929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6B7ECD">
              <w:rPr>
                <w:rFonts w:cs="Calibri"/>
                <w:b/>
                <w:sz w:val="20"/>
                <w:szCs w:val="20"/>
              </w:rPr>
              <w:t>Pontos obtidos</w:t>
            </w:r>
          </w:p>
        </w:tc>
        <w:tc>
          <w:tcPr>
            <w:tcW w:w="1729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6B7ECD">
              <w:rPr>
                <w:rFonts w:cs="Calibri"/>
                <w:b/>
                <w:sz w:val="20"/>
                <w:szCs w:val="20"/>
              </w:rPr>
              <w:t>No. da página do comprovante</w:t>
            </w:r>
          </w:p>
        </w:tc>
      </w:tr>
      <w:tr w:rsidR="003D2C2D" w:rsidRPr="006B7ECD" w:rsidTr="003956F2">
        <w:tc>
          <w:tcPr>
            <w:tcW w:w="470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1.1</w:t>
            </w:r>
          </w:p>
        </w:tc>
        <w:tc>
          <w:tcPr>
            <w:tcW w:w="4741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Especialização em nível de pós-graduação na área de Ciências Ambientais (carga horária mínima: 360 horas-aula)</w:t>
            </w:r>
          </w:p>
        </w:tc>
        <w:tc>
          <w:tcPr>
            <w:tcW w:w="851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10,0</w:t>
            </w:r>
          </w:p>
        </w:tc>
        <w:tc>
          <w:tcPr>
            <w:tcW w:w="929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3D2C2D" w:rsidRPr="006B7ECD" w:rsidTr="003956F2">
        <w:tc>
          <w:tcPr>
            <w:tcW w:w="470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1.2</w:t>
            </w:r>
          </w:p>
        </w:tc>
        <w:tc>
          <w:tcPr>
            <w:tcW w:w="4741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Especialização em nível de pós-graduação em outra área do conhecimento (carga horária mínima: 360 horas-aula)</w:t>
            </w:r>
          </w:p>
        </w:tc>
        <w:tc>
          <w:tcPr>
            <w:tcW w:w="851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5,0</w:t>
            </w:r>
          </w:p>
        </w:tc>
        <w:tc>
          <w:tcPr>
            <w:tcW w:w="929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3D2C2D" w:rsidRPr="006B7ECD" w:rsidTr="003956F2">
        <w:tc>
          <w:tcPr>
            <w:tcW w:w="470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1.3</w:t>
            </w:r>
          </w:p>
        </w:tc>
        <w:tc>
          <w:tcPr>
            <w:tcW w:w="4741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Segunda graduação</w:t>
            </w:r>
          </w:p>
        </w:tc>
        <w:tc>
          <w:tcPr>
            <w:tcW w:w="851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3,0</w:t>
            </w:r>
          </w:p>
        </w:tc>
        <w:tc>
          <w:tcPr>
            <w:tcW w:w="929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3D2C2D" w:rsidRPr="006B7ECD" w:rsidTr="003956F2">
        <w:tc>
          <w:tcPr>
            <w:tcW w:w="470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4741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right"/>
              <w:rPr>
                <w:rFonts w:cs="Calibri"/>
                <w:b/>
                <w:sz w:val="20"/>
                <w:szCs w:val="20"/>
              </w:rPr>
            </w:pPr>
            <w:r w:rsidRPr="006B7ECD">
              <w:rPr>
                <w:rFonts w:cs="Calibri"/>
                <w:b/>
                <w:sz w:val="20"/>
                <w:szCs w:val="20"/>
              </w:rPr>
              <w:t>subtotal</w:t>
            </w:r>
          </w:p>
        </w:tc>
        <w:tc>
          <w:tcPr>
            <w:tcW w:w="851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3D2C2D" w:rsidRDefault="003D2C2D" w:rsidP="003D2C2D">
      <w:pPr>
        <w:spacing w:after="0" w:line="360" w:lineRule="auto"/>
        <w:jc w:val="both"/>
        <w:rPr>
          <w:rFonts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4741"/>
        <w:gridCol w:w="851"/>
        <w:gridCol w:w="929"/>
        <w:gridCol w:w="1729"/>
      </w:tblGrid>
      <w:tr w:rsidR="003D2C2D" w:rsidRPr="006B7ECD" w:rsidTr="003956F2">
        <w:tc>
          <w:tcPr>
            <w:tcW w:w="470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4741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6B7ECD">
              <w:rPr>
                <w:rFonts w:cs="Calibri"/>
                <w:b/>
                <w:sz w:val="20"/>
                <w:szCs w:val="20"/>
              </w:rPr>
              <w:t>Formação Complementar (últimos 5 anos; máximo 20 pontos)</w:t>
            </w:r>
          </w:p>
        </w:tc>
        <w:tc>
          <w:tcPr>
            <w:tcW w:w="851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6B7ECD">
              <w:rPr>
                <w:rFonts w:cs="Calibri"/>
                <w:b/>
                <w:sz w:val="20"/>
                <w:szCs w:val="20"/>
              </w:rPr>
              <w:t xml:space="preserve">Valor </w:t>
            </w:r>
          </w:p>
        </w:tc>
        <w:tc>
          <w:tcPr>
            <w:tcW w:w="929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6B7ECD">
              <w:rPr>
                <w:rFonts w:cs="Calibri"/>
                <w:b/>
                <w:sz w:val="20"/>
                <w:szCs w:val="20"/>
              </w:rPr>
              <w:t>Pontos obtidos</w:t>
            </w:r>
          </w:p>
        </w:tc>
        <w:tc>
          <w:tcPr>
            <w:tcW w:w="1729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6B7ECD">
              <w:rPr>
                <w:rFonts w:cs="Calibri"/>
                <w:b/>
                <w:sz w:val="20"/>
                <w:szCs w:val="20"/>
              </w:rPr>
              <w:t>No. da página do comprovante</w:t>
            </w:r>
          </w:p>
        </w:tc>
      </w:tr>
      <w:tr w:rsidR="003D2C2D" w:rsidRPr="006B7ECD" w:rsidTr="003956F2">
        <w:tc>
          <w:tcPr>
            <w:tcW w:w="470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2.1</w:t>
            </w:r>
          </w:p>
        </w:tc>
        <w:tc>
          <w:tcPr>
            <w:tcW w:w="4741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Cursos de curta duração (qualificação e atualização profissional) (0,5 pontos/20 horas)</w:t>
            </w:r>
          </w:p>
        </w:tc>
        <w:tc>
          <w:tcPr>
            <w:tcW w:w="851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0,5</w:t>
            </w:r>
          </w:p>
        </w:tc>
        <w:tc>
          <w:tcPr>
            <w:tcW w:w="929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3D2C2D" w:rsidRPr="006B7ECD" w:rsidTr="003956F2">
        <w:tc>
          <w:tcPr>
            <w:tcW w:w="470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2.2</w:t>
            </w:r>
          </w:p>
        </w:tc>
        <w:tc>
          <w:tcPr>
            <w:tcW w:w="4741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Participação em eventos internacionais ou fora do país (Congressos, Simpósios, Workshops) (2 pontos/evento)</w:t>
            </w:r>
          </w:p>
        </w:tc>
        <w:tc>
          <w:tcPr>
            <w:tcW w:w="851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2,0</w:t>
            </w:r>
          </w:p>
        </w:tc>
        <w:tc>
          <w:tcPr>
            <w:tcW w:w="929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3D2C2D" w:rsidRPr="006B7ECD" w:rsidTr="003956F2">
        <w:tc>
          <w:tcPr>
            <w:tcW w:w="470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2.3</w:t>
            </w:r>
          </w:p>
        </w:tc>
        <w:tc>
          <w:tcPr>
            <w:tcW w:w="4741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Participação em eventos nacionais (Congressos, Simpósios, Workshops) (1 pontos/evento)</w:t>
            </w:r>
          </w:p>
        </w:tc>
        <w:tc>
          <w:tcPr>
            <w:tcW w:w="851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1,0</w:t>
            </w:r>
          </w:p>
        </w:tc>
        <w:tc>
          <w:tcPr>
            <w:tcW w:w="929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3D2C2D" w:rsidRPr="006B7ECD" w:rsidTr="003956F2">
        <w:tc>
          <w:tcPr>
            <w:tcW w:w="470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2.4</w:t>
            </w:r>
          </w:p>
        </w:tc>
        <w:tc>
          <w:tcPr>
            <w:tcW w:w="4741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Participação em eventos regionais ou locais (Congressos, Simpósios, Workshops) (0,5 pontos/evento)</w:t>
            </w:r>
          </w:p>
        </w:tc>
        <w:tc>
          <w:tcPr>
            <w:tcW w:w="851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0,5</w:t>
            </w:r>
          </w:p>
        </w:tc>
        <w:tc>
          <w:tcPr>
            <w:tcW w:w="929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3D2C2D" w:rsidRPr="006B7ECD" w:rsidTr="003956F2">
        <w:tc>
          <w:tcPr>
            <w:tcW w:w="470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4741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right"/>
              <w:rPr>
                <w:rFonts w:cs="Calibri"/>
                <w:b/>
                <w:sz w:val="20"/>
                <w:szCs w:val="20"/>
              </w:rPr>
            </w:pPr>
            <w:r w:rsidRPr="006B7ECD">
              <w:rPr>
                <w:rFonts w:cs="Calibri"/>
                <w:b/>
                <w:sz w:val="20"/>
                <w:szCs w:val="20"/>
              </w:rPr>
              <w:t>subtotal</w:t>
            </w:r>
          </w:p>
        </w:tc>
        <w:tc>
          <w:tcPr>
            <w:tcW w:w="851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3D2C2D" w:rsidRDefault="003D2C2D" w:rsidP="003D2C2D">
      <w:pPr>
        <w:spacing w:after="0" w:line="360" w:lineRule="auto"/>
        <w:jc w:val="both"/>
        <w:rPr>
          <w:rFonts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4741"/>
        <w:gridCol w:w="851"/>
        <w:gridCol w:w="929"/>
        <w:gridCol w:w="1729"/>
      </w:tblGrid>
      <w:tr w:rsidR="003D2C2D" w:rsidRPr="006B7ECD" w:rsidTr="003956F2">
        <w:tc>
          <w:tcPr>
            <w:tcW w:w="470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4741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6B7ECD">
              <w:rPr>
                <w:rFonts w:cs="Calibri"/>
                <w:b/>
                <w:sz w:val="20"/>
                <w:szCs w:val="20"/>
              </w:rPr>
              <w:t>Atuação Profissional (últimos 5 anos; máximo 20 pontos)</w:t>
            </w:r>
          </w:p>
        </w:tc>
        <w:tc>
          <w:tcPr>
            <w:tcW w:w="851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6B7ECD">
              <w:rPr>
                <w:rFonts w:cs="Calibri"/>
                <w:b/>
                <w:sz w:val="20"/>
                <w:szCs w:val="20"/>
              </w:rPr>
              <w:t xml:space="preserve">Valor </w:t>
            </w:r>
          </w:p>
        </w:tc>
        <w:tc>
          <w:tcPr>
            <w:tcW w:w="929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6B7ECD">
              <w:rPr>
                <w:rFonts w:cs="Calibri"/>
                <w:b/>
                <w:sz w:val="20"/>
                <w:szCs w:val="20"/>
              </w:rPr>
              <w:t>Pontos obtidos</w:t>
            </w:r>
          </w:p>
        </w:tc>
        <w:tc>
          <w:tcPr>
            <w:tcW w:w="1729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6B7ECD">
              <w:rPr>
                <w:rFonts w:cs="Calibri"/>
                <w:b/>
                <w:sz w:val="20"/>
                <w:szCs w:val="20"/>
              </w:rPr>
              <w:t>No. da página do comprovante</w:t>
            </w:r>
          </w:p>
        </w:tc>
      </w:tr>
      <w:tr w:rsidR="003D2C2D" w:rsidRPr="006B7ECD" w:rsidTr="003956F2">
        <w:tc>
          <w:tcPr>
            <w:tcW w:w="470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3.1</w:t>
            </w:r>
          </w:p>
        </w:tc>
        <w:tc>
          <w:tcPr>
            <w:tcW w:w="4741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Estágios (1 ponto/semestre)</w:t>
            </w:r>
          </w:p>
        </w:tc>
        <w:tc>
          <w:tcPr>
            <w:tcW w:w="851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1,0</w:t>
            </w:r>
          </w:p>
        </w:tc>
        <w:tc>
          <w:tcPr>
            <w:tcW w:w="929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3D2C2D" w:rsidRPr="006B7ECD" w:rsidTr="003956F2">
        <w:tc>
          <w:tcPr>
            <w:tcW w:w="470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3.2</w:t>
            </w:r>
          </w:p>
        </w:tc>
        <w:tc>
          <w:tcPr>
            <w:tcW w:w="4741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Iniciação científica (voluntária ou remunerada) (2 pontos/semestre)</w:t>
            </w:r>
          </w:p>
        </w:tc>
        <w:tc>
          <w:tcPr>
            <w:tcW w:w="851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2,0</w:t>
            </w:r>
          </w:p>
        </w:tc>
        <w:tc>
          <w:tcPr>
            <w:tcW w:w="929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3D2C2D" w:rsidRPr="006B7ECD" w:rsidTr="003956F2">
        <w:tc>
          <w:tcPr>
            <w:tcW w:w="470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3.3</w:t>
            </w:r>
          </w:p>
        </w:tc>
        <w:tc>
          <w:tcPr>
            <w:tcW w:w="4741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Monitoria acadêmica (1 ponto/semestre)</w:t>
            </w:r>
          </w:p>
        </w:tc>
        <w:tc>
          <w:tcPr>
            <w:tcW w:w="851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1,0</w:t>
            </w:r>
          </w:p>
        </w:tc>
        <w:tc>
          <w:tcPr>
            <w:tcW w:w="929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3D2C2D" w:rsidRPr="006B7ECD" w:rsidTr="003956F2">
        <w:tc>
          <w:tcPr>
            <w:tcW w:w="470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3.4</w:t>
            </w:r>
          </w:p>
        </w:tc>
        <w:tc>
          <w:tcPr>
            <w:tcW w:w="4741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Consultorias e outras atividades profissionais na área (1 pontos/semestre)</w:t>
            </w:r>
          </w:p>
        </w:tc>
        <w:tc>
          <w:tcPr>
            <w:tcW w:w="851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1,0</w:t>
            </w:r>
          </w:p>
        </w:tc>
        <w:tc>
          <w:tcPr>
            <w:tcW w:w="929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3D2C2D" w:rsidRPr="006B7ECD" w:rsidTr="003956F2">
        <w:tc>
          <w:tcPr>
            <w:tcW w:w="470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3.5</w:t>
            </w:r>
          </w:p>
        </w:tc>
        <w:tc>
          <w:tcPr>
            <w:tcW w:w="4741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Docência ou outras experiências em empregos formais (2 pontos/semestre de atuação)</w:t>
            </w:r>
          </w:p>
        </w:tc>
        <w:tc>
          <w:tcPr>
            <w:tcW w:w="851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2,0</w:t>
            </w:r>
          </w:p>
        </w:tc>
        <w:tc>
          <w:tcPr>
            <w:tcW w:w="929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3D2C2D" w:rsidRPr="006B7ECD" w:rsidTr="003956F2">
        <w:tc>
          <w:tcPr>
            <w:tcW w:w="470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3.6</w:t>
            </w:r>
          </w:p>
        </w:tc>
        <w:tc>
          <w:tcPr>
            <w:tcW w:w="4741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Participação em projetos de pesquisa financiados por órgãos de fomento públicos ou privados (1 ponto/projeto)</w:t>
            </w:r>
          </w:p>
        </w:tc>
        <w:tc>
          <w:tcPr>
            <w:tcW w:w="851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1,0</w:t>
            </w:r>
          </w:p>
        </w:tc>
        <w:tc>
          <w:tcPr>
            <w:tcW w:w="929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3D2C2D" w:rsidRPr="006B7ECD" w:rsidTr="003956F2">
        <w:tc>
          <w:tcPr>
            <w:tcW w:w="470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4741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right"/>
              <w:rPr>
                <w:rFonts w:cs="Calibri"/>
                <w:b/>
                <w:sz w:val="20"/>
                <w:szCs w:val="20"/>
              </w:rPr>
            </w:pPr>
            <w:r w:rsidRPr="006B7ECD">
              <w:rPr>
                <w:rFonts w:cs="Calibri"/>
                <w:b/>
                <w:sz w:val="20"/>
                <w:szCs w:val="20"/>
              </w:rPr>
              <w:t>subtotal</w:t>
            </w:r>
          </w:p>
        </w:tc>
        <w:tc>
          <w:tcPr>
            <w:tcW w:w="851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3D2C2D" w:rsidRDefault="003D2C2D" w:rsidP="003D2C2D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3D2C2D" w:rsidRDefault="003D2C2D" w:rsidP="003D2C2D">
      <w:pPr>
        <w:spacing w:after="0" w:line="360" w:lineRule="auto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(continua...)</w:t>
      </w:r>
    </w:p>
    <w:p w:rsidR="003D2C2D" w:rsidRDefault="003D2C2D" w:rsidP="003D2C2D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3D2C2D" w:rsidRDefault="003D2C2D" w:rsidP="003D2C2D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3D2C2D" w:rsidRDefault="003D2C2D" w:rsidP="003D2C2D">
      <w:p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(continuação)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4658"/>
        <w:gridCol w:w="846"/>
        <w:gridCol w:w="927"/>
        <w:gridCol w:w="1718"/>
      </w:tblGrid>
      <w:tr w:rsidR="003D2C2D" w:rsidRPr="006B7ECD" w:rsidTr="003956F2">
        <w:tc>
          <w:tcPr>
            <w:tcW w:w="470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4741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6B7ECD">
              <w:rPr>
                <w:rFonts w:cs="Calibri"/>
                <w:b/>
                <w:sz w:val="20"/>
                <w:szCs w:val="20"/>
              </w:rPr>
              <w:t>Produção em Ciência e Tecnologia - Publicações (últimos 5 anos; pontuação livre)</w:t>
            </w:r>
          </w:p>
        </w:tc>
        <w:tc>
          <w:tcPr>
            <w:tcW w:w="851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6B7ECD">
              <w:rPr>
                <w:rFonts w:cs="Calibri"/>
                <w:b/>
                <w:sz w:val="20"/>
                <w:szCs w:val="20"/>
              </w:rPr>
              <w:t xml:space="preserve">Valor </w:t>
            </w:r>
          </w:p>
        </w:tc>
        <w:tc>
          <w:tcPr>
            <w:tcW w:w="929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6B7ECD">
              <w:rPr>
                <w:rFonts w:cs="Calibri"/>
                <w:b/>
                <w:sz w:val="20"/>
                <w:szCs w:val="20"/>
              </w:rPr>
              <w:t>Pontos obtidos</w:t>
            </w:r>
          </w:p>
        </w:tc>
        <w:tc>
          <w:tcPr>
            <w:tcW w:w="1729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6B7ECD">
              <w:rPr>
                <w:rFonts w:cs="Calibri"/>
                <w:b/>
                <w:sz w:val="20"/>
                <w:szCs w:val="20"/>
              </w:rPr>
              <w:t>No. da página do comprovante</w:t>
            </w:r>
          </w:p>
        </w:tc>
      </w:tr>
      <w:tr w:rsidR="003D2C2D" w:rsidRPr="006B7ECD" w:rsidTr="003956F2">
        <w:tc>
          <w:tcPr>
            <w:tcW w:w="470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4.1</w:t>
            </w:r>
          </w:p>
        </w:tc>
        <w:tc>
          <w:tcPr>
            <w:tcW w:w="4741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Artigos publicados ou aceitos. Qualisa A1, A2, B1, B2 (área Ciência Ambiental) (10 pontos por artigo)</w:t>
            </w:r>
          </w:p>
        </w:tc>
        <w:tc>
          <w:tcPr>
            <w:tcW w:w="851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10,0</w:t>
            </w:r>
          </w:p>
        </w:tc>
        <w:tc>
          <w:tcPr>
            <w:tcW w:w="929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3D2C2D" w:rsidRPr="006B7ECD" w:rsidTr="003956F2">
        <w:tc>
          <w:tcPr>
            <w:tcW w:w="470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4.2</w:t>
            </w:r>
          </w:p>
        </w:tc>
        <w:tc>
          <w:tcPr>
            <w:tcW w:w="4741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Artigos publicados ou aceitos. Qualis B3 e B4 (área Ciência Ambiental) (5 pontos por artigo)</w:t>
            </w:r>
          </w:p>
        </w:tc>
        <w:tc>
          <w:tcPr>
            <w:tcW w:w="851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5,0</w:t>
            </w:r>
          </w:p>
        </w:tc>
        <w:tc>
          <w:tcPr>
            <w:tcW w:w="929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3D2C2D" w:rsidRPr="006B7ECD" w:rsidTr="003956F2">
        <w:tc>
          <w:tcPr>
            <w:tcW w:w="470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4.3</w:t>
            </w:r>
          </w:p>
        </w:tc>
        <w:tc>
          <w:tcPr>
            <w:tcW w:w="4741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Artigos publicados ou aceitos. Qualis B5, C ou sem classificação (área Ciência Ambiental) (2 pontos por artigo)</w:t>
            </w:r>
          </w:p>
        </w:tc>
        <w:tc>
          <w:tcPr>
            <w:tcW w:w="851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2,0</w:t>
            </w:r>
          </w:p>
        </w:tc>
        <w:tc>
          <w:tcPr>
            <w:tcW w:w="929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3D2C2D" w:rsidRPr="006B7ECD" w:rsidTr="003956F2">
        <w:tc>
          <w:tcPr>
            <w:tcW w:w="470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 xml:space="preserve">4.4 </w:t>
            </w:r>
          </w:p>
        </w:tc>
        <w:tc>
          <w:tcPr>
            <w:tcW w:w="4741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Livros com ISBN e corpo editorial (6 pontos/livro)</w:t>
            </w:r>
          </w:p>
        </w:tc>
        <w:tc>
          <w:tcPr>
            <w:tcW w:w="851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6,0</w:t>
            </w:r>
          </w:p>
        </w:tc>
        <w:tc>
          <w:tcPr>
            <w:tcW w:w="929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3D2C2D" w:rsidRPr="006B7ECD" w:rsidTr="003956F2">
        <w:tc>
          <w:tcPr>
            <w:tcW w:w="470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4.5</w:t>
            </w:r>
          </w:p>
        </w:tc>
        <w:tc>
          <w:tcPr>
            <w:tcW w:w="4741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Livros com ISBN sem corpo editorial (4 pontos/livro)</w:t>
            </w:r>
          </w:p>
        </w:tc>
        <w:tc>
          <w:tcPr>
            <w:tcW w:w="851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4,0</w:t>
            </w:r>
          </w:p>
        </w:tc>
        <w:tc>
          <w:tcPr>
            <w:tcW w:w="929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3D2C2D" w:rsidRPr="006B7ECD" w:rsidTr="003956F2">
        <w:tc>
          <w:tcPr>
            <w:tcW w:w="470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4.6</w:t>
            </w:r>
          </w:p>
        </w:tc>
        <w:tc>
          <w:tcPr>
            <w:tcW w:w="4741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Capítulos em livros com ISBN e corpo editorial (3 pontos/capítulo)</w:t>
            </w:r>
          </w:p>
        </w:tc>
        <w:tc>
          <w:tcPr>
            <w:tcW w:w="851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3,0</w:t>
            </w:r>
          </w:p>
        </w:tc>
        <w:tc>
          <w:tcPr>
            <w:tcW w:w="929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3D2C2D" w:rsidRPr="006B7ECD" w:rsidTr="003956F2">
        <w:tc>
          <w:tcPr>
            <w:tcW w:w="470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4.7</w:t>
            </w:r>
          </w:p>
        </w:tc>
        <w:tc>
          <w:tcPr>
            <w:tcW w:w="4741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Capítulos em livros com ISBN sem corpo editorial (2 pontos/capítulo)</w:t>
            </w:r>
          </w:p>
        </w:tc>
        <w:tc>
          <w:tcPr>
            <w:tcW w:w="851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2,0</w:t>
            </w:r>
          </w:p>
        </w:tc>
        <w:tc>
          <w:tcPr>
            <w:tcW w:w="929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3D2C2D" w:rsidRPr="006B7ECD" w:rsidTr="003956F2">
        <w:tc>
          <w:tcPr>
            <w:tcW w:w="470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4.8</w:t>
            </w:r>
          </w:p>
        </w:tc>
        <w:tc>
          <w:tcPr>
            <w:tcW w:w="4741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Textos em jornais ou revistas (1ponto/artigo)</w:t>
            </w:r>
          </w:p>
        </w:tc>
        <w:tc>
          <w:tcPr>
            <w:tcW w:w="851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1,0</w:t>
            </w:r>
          </w:p>
        </w:tc>
        <w:tc>
          <w:tcPr>
            <w:tcW w:w="929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3D2C2D" w:rsidRPr="006B7ECD" w:rsidTr="003956F2">
        <w:tc>
          <w:tcPr>
            <w:tcW w:w="470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4.9</w:t>
            </w:r>
          </w:p>
        </w:tc>
        <w:tc>
          <w:tcPr>
            <w:tcW w:w="4741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Trabalhos completos ou resumos expandidos em Anais de Congressos, Simpósios ou Workshops (1 ponto/trabalho ou resumo)</w:t>
            </w:r>
          </w:p>
        </w:tc>
        <w:tc>
          <w:tcPr>
            <w:tcW w:w="851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1,0</w:t>
            </w:r>
          </w:p>
        </w:tc>
        <w:tc>
          <w:tcPr>
            <w:tcW w:w="929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3D2C2D" w:rsidRPr="006B7ECD" w:rsidTr="003956F2">
        <w:tc>
          <w:tcPr>
            <w:tcW w:w="470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4.10</w:t>
            </w:r>
          </w:p>
        </w:tc>
        <w:tc>
          <w:tcPr>
            <w:tcW w:w="4741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Resumos publicados em Anais de Congressos, Simpósios ou Workshops (0,5 ponto/trabalho ou resumo)</w:t>
            </w:r>
          </w:p>
        </w:tc>
        <w:tc>
          <w:tcPr>
            <w:tcW w:w="851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0,5</w:t>
            </w:r>
          </w:p>
        </w:tc>
        <w:tc>
          <w:tcPr>
            <w:tcW w:w="929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3D2C2D" w:rsidRPr="006B7ECD" w:rsidTr="003956F2">
        <w:tc>
          <w:tcPr>
            <w:tcW w:w="470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4.11</w:t>
            </w:r>
          </w:p>
        </w:tc>
        <w:tc>
          <w:tcPr>
            <w:tcW w:w="4741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Apresentação oral em Congressos, Simpósios ou Workshops (1,0 ponto/trabalho ou resumo)</w:t>
            </w:r>
          </w:p>
        </w:tc>
        <w:tc>
          <w:tcPr>
            <w:tcW w:w="851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1,0</w:t>
            </w:r>
          </w:p>
        </w:tc>
        <w:tc>
          <w:tcPr>
            <w:tcW w:w="929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3D2C2D" w:rsidRPr="006B7ECD" w:rsidTr="003956F2">
        <w:tc>
          <w:tcPr>
            <w:tcW w:w="470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4.12</w:t>
            </w:r>
          </w:p>
        </w:tc>
        <w:tc>
          <w:tcPr>
            <w:tcW w:w="4741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Patente de produtos, processo ou software desenvolvido e registrado (5 pontos/item)</w:t>
            </w:r>
          </w:p>
        </w:tc>
        <w:tc>
          <w:tcPr>
            <w:tcW w:w="851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5,0</w:t>
            </w:r>
          </w:p>
        </w:tc>
        <w:tc>
          <w:tcPr>
            <w:tcW w:w="929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3D2C2D" w:rsidRPr="006B7ECD" w:rsidTr="003956F2">
        <w:tc>
          <w:tcPr>
            <w:tcW w:w="470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4.13</w:t>
            </w:r>
          </w:p>
        </w:tc>
        <w:tc>
          <w:tcPr>
            <w:tcW w:w="4741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Outras produções acadêmicas (relatórios, pareceres, revisão de artigos, etc.) (1 pontos/atividade)</w:t>
            </w:r>
          </w:p>
        </w:tc>
        <w:tc>
          <w:tcPr>
            <w:tcW w:w="851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B7ECD">
              <w:rPr>
                <w:rFonts w:cs="Calibri"/>
                <w:sz w:val="20"/>
                <w:szCs w:val="20"/>
              </w:rPr>
              <w:t>1,0</w:t>
            </w:r>
          </w:p>
        </w:tc>
        <w:tc>
          <w:tcPr>
            <w:tcW w:w="929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3D2C2D" w:rsidRPr="006B7ECD" w:rsidTr="003956F2">
        <w:tc>
          <w:tcPr>
            <w:tcW w:w="470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4741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right"/>
              <w:rPr>
                <w:rFonts w:cs="Calibri"/>
                <w:b/>
                <w:sz w:val="20"/>
                <w:szCs w:val="20"/>
              </w:rPr>
            </w:pPr>
            <w:r w:rsidRPr="006B7ECD">
              <w:rPr>
                <w:rFonts w:cs="Calibri"/>
                <w:b/>
                <w:sz w:val="20"/>
                <w:szCs w:val="20"/>
              </w:rPr>
              <w:t>subtotal</w:t>
            </w:r>
          </w:p>
        </w:tc>
        <w:tc>
          <w:tcPr>
            <w:tcW w:w="851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3D2C2D" w:rsidRPr="006B7ECD" w:rsidRDefault="003D2C2D" w:rsidP="003956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3D2C2D" w:rsidRDefault="003D2C2D" w:rsidP="003D2C2D">
      <w:pPr>
        <w:spacing w:after="0" w:line="360" w:lineRule="auto"/>
        <w:jc w:val="both"/>
        <w:rPr>
          <w:rFonts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992"/>
        <w:gridCol w:w="1590"/>
      </w:tblGrid>
      <w:tr w:rsidR="003D2C2D" w:rsidRPr="006B7ECD" w:rsidTr="003956F2">
        <w:tc>
          <w:tcPr>
            <w:tcW w:w="6062" w:type="dxa"/>
            <w:shd w:val="clear" w:color="auto" w:fill="auto"/>
          </w:tcPr>
          <w:p w:rsidR="003D2C2D" w:rsidRPr="006B7ECD" w:rsidRDefault="003D2C2D" w:rsidP="003956F2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6B7ECD">
              <w:rPr>
                <w:rFonts w:cs="Calibri"/>
                <w:b/>
                <w:sz w:val="24"/>
                <w:szCs w:val="24"/>
              </w:rPr>
              <w:t>Pontuação total (soma dos itens)</w:t>
            </w:r>
          </w:p>
        </w:tc>
        <w:tc>
          <w:tcPr>
            <w:tcW w:w="992" w:type="dxa"/>
            <w:shd w:val="clear" w:color="auto" w:fill="auto"/>
          </w:tcPr>
          <w:p w:rsidR="003D2C2D" w:rsidRPr="006B7ECD" w:rsidRDefault="003D2C2D" w:rsidP="003956F2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</w:tcPr>
          <w:p w:rsidR="003D2C2D" w:rsidRPr="006B7ECD" w:rsidRDefault="003D2C2D" w:rsidP="003956F2">
            <w:pPr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:rsidR="003D2C2D" w:rsidRPr="001E1DB3" w:rsidRDefault="003D2C2D" w:rsidP="003D2C2D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3D2C2D" w:rsidRPr="001E1DB3" w:rsidRDefault="003D2C2D" w:rsidP="003D2C2D">
      <w:pPr>
        <w:spacing w:after="0" w:line="360" w:lineRule="auto"/>
        <w:jc w:val="both"/>
        <w:rPr>
          <w:rFonts w:cs="Calibri"/>
          <w:b/>
          <w:sz w:val="24"/>
          <w:szCs w:val="24"/>
          <w:u w:val="single"/>
        </w:rPr>
      </w:pPr>
      <w:r w:rsidRPr="001E1DB3">
        <w:rPr>
          <w:rFonts w:cs="Calibri"/>
          <w:b/>
          <w:sz w:val="24"/>
          <w:szCs w:val="24"/>
          <w:u w:val="single"/>
        </w:rPr>
        <w:t>Observações:</w:t>
      </w:r>
    </w:p>
    <w:p w:rsidR="003D2C2D" w:rsidRPr="001E1DB3" w:rsidRDefault="003D2C2D" w:rsidP="003D2C2D">
      <w:pPr>
        <w:spacing w:after="0" w:line="360" w:lineRule="auto"/>
        <w:jc w:val="both"/>
        <w:rPr>
          <w:rFonts w:cs="Calibri"/>
          <w:sz w:val="20"/>
          <w:szCs w:val="20"/>
        </w:rPr>
      </w:pPr>
      <w:r w:rsidRPr="001E1DB3">
        <w:rPr>
          <w:rFonts w:cs="Calibri"/>
          <w:sz w:val="20"/>
          <w:szCs w:val="20"/>
        </w:rPr>
        <w:t>- A nota do currículo lattes (0 – 10) corresponde à soma dos totais parciais de 1 a 4, dividida por 10; caso a soma ultrapasse 100 pontos, o candidato receberá automaticamente a nota máxima (10); somente serão pontuadas as atividades devidamente comprovadas; nenhuma atividade poderá ser pontuada em duplicidade.</w:t>
      </w:r>
    </w:p>
    <w:p w:rsidR="003D2C2D" w:rsidRPr="001E1DB3" w:rsidRDefault="003D2C2D" w:rsidP="003D2C2D">
      <w:pPr>
        <w:spacing w:after="0" w:line="360" w:lineRule="auto"/>
        <w:jc w:val="both"/>
        <w:rPr>
          <w:rFonts w:eastAsia="Times New Roman" w:cs="Calibri"/>
          <w:b/>
          <w:sz w:val="28"/>
          <w:szCs w:val="28"/>
          <w:lang w:eastAsia="zh-CN"/>
        </w:rPr>
      </w:pPr>
      <w:r w:rsidRPr="001E1DB3">
        <w:rPr>
          <w:rFonts w:cs="Calibri"/>
          <w:sz w:val="20"/>
          <w:szCs w:val="20"/>
        </w:rPr>
        <w:t>- No dia da prova de conhecimento, o candidato poderá incluir artigos aceitos após a data da inscrição. Para isto, antes do início da prova de conhecimento, o candidato deverá entregar cópia do artigo ou manuscrito, juntamente com a carta de aceite do periódico científico.</w:t>
      </w:r>
    </w:p>
    <w:p w:rsidR="00737250" w:rsidRDefault="00737250"/>
    <w:sectPr w:rsidR="007372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C2D"/>
    <w:rsid w:val="003D2C2D"/>
    <w:rsid w:val="0073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C2D"/>
    <w:rPr>
      <w:rFonts w:ascii="Calibri" w:eastAsia="MS Mincho" w:hAnsi="Calibri" w:cs="Times New Roman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C2D"/>
    <w:rPr>
      <w:rFonts w:ascii="Calibri" w:eastAsia="MS Mincho" w:hAnsi="Calibri" w:cs="Times New Roman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haminiuk</dc:creator>
  <cp:lastModifiedBy>Charles haminiuk</cp:lastModifiedBy>
  <cp:revision>1</cp:revision>
  <dcterms:created xsi:type="dcterms:W3CDTF">2019-05-11T22:43:00Z</dcterms:created>
  <dcterms:modified xsi:type="dcterms:W3CDTF">2019-05-11T22:44:00Z</dcterms:modified>
</cp:coreProperties>
</file>