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621E1" w14:textId="77777777" w:rsidR="00E628F1" w:rsidRDefault="00E628F1" w:rsidP="00E628F1">
      <w:pPr>
        <w:spacing w:before="29" w:line="352" w:lineRule="auto"/>
        <w:ind w:left="360" w:right="75"/>
        <w:jc w:val="both"/>
        <w:rPr>
          <w:rFonts w:ascii="Arial" w:eastAsia="Arial" w:hAnsi="Arial" w:cs="Arial"/>
          <w:color w:val="000009"/>
          <w:sz w:val="24"/>
          <w:szCs w:val="24"/>
          <w:lang w:val="pt-BR"/>
        </w:rPr>
      </w:pPr>
    </w:p>
    <w:p w14:paraId="44EE6584" w14:textId="77777777" w:rsidR="00E628F1" w:rsidRPr="00E628F1" w:rsidRDefault="00E628F1" w:rsidP="00E628F1">
      <w:pPr>
        <w:spacing w:before="29" w:line="352" w:lineRule="auto"/>
        <w:ind w:left="360" w:right="75"/>
        <w:jc w:val="both"/>
        <w:rPr>
          <w:rFonts w:ascii="Arial" w:eastAsia="Arial" w:hAnsi="Arial" w:cs="Arial"/>
          <w:color w:val="000009"/>
          <w:sz w:val="24"/>
          <w:szCs w:val="24"/>
          <w:lang w:val="pt-BR"/>
        </w:rPr>
      </w:pPr>
    </w:p>
    <w:p w14:paraId="24B35727" w14:textId="77777777" w:rsidR="00C4301C" w:rsidRDefault="00C4301C" w:rsidP="000A58A8">
      <w:pPr>
        <w:tabs>
          <w:tab w:val="left" w:pos="0"/>
        </w:tabs>
        <w:spacing w:line="200" w:lineRule="exact"/>
        <w:jc w:val="center"/>
        <w:rPr>
          <w:rFonts w:ascii="Arial" w:eastAsia="Arial" w:hAnsi="Arial" w:cs="Arial"/>
          <w:b/>
          <w:color w:val="000009"/>
          <w:sz w:val="24"/>
          <w:szCs w:val="24"/>
          <w:lang w:val="pt-BR"/>
        </w:rPr>
      </w:pPr>
    </w:p>
    <w:p w14:paraId="084C1875" w14:textId="4F12F0F9" w:rsidR="000A39BA" w:rsidRDefault="001B2AF1" w:rsidP="000A58A8">
      <w:pPr>
        <w:tabs>
          <w:tab w:val="left" w:pos="0"/>
        </w:tabs>
        <w:spacing w:line="200" w:lineRule="exact"/>
        <w:jc w:val="center"/>
        <w:rPr>
          <w:lang w:val="pt-BR"/>
        </w:rPr>
      </w:pPr>
      <w:r>
        <w:rPr>
          <w:rFonts w:ascii="Arial" w:eastAsia="Arial" w:hAnsi="Arial" w:cs="Arial"/>
          <w:b/>
          <w:color w:val="000009"/>
          <w:sz w:val="24"/>
          <w:szCs w:val="24"/>
          <w:lang w:val="pt-BR"/>
        </w:rPr>
        <w:t>APÊNDICE A</w:t>
      </w:r>
    </w:p>
    <w:p w14:paraId="6A530044" w14:textId="77777777" w:rsidR="000A39BA" w:rsidRDefault="000A39BA" w:rsidP="000A58A8">
      <w:pPr>
        <w:tabs>
          <w:tab w:val="left" w:pos="5255"/>
        </w:tabs>
        <w:spacing w:line="200" w:lineRule="exact"/>
        <w:jc w:val="center"/>
        <w:rPr>
          <w:lang w:val="pt-BR"/>
        </w:rPr>
      </w:pPr>
    </w:p>
    <w:p w14:paraId="0D3E20A6" w14:textId="77777777" w:rsidR="000A39BA" w:rsidRDefault="001B2AF1" w:rsidP="000A58A8">
      <w:pPr>
        <w:spacing w:before="29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color w:val="000009"/>
          <w:sz w:val="24"/>
          <w:szCs w:val="24"/>
          <w:lang w:val="pt-BR"/>
        </w:rPr>
        <w:t>TERMO DE LICENCIAMENTO</w:t>
      </w:r>
    </w:p>
    <w:p w14:paraId="23774205" w14:textId="77777777" w:rsidR="000A39BA" w:rsidRDefault="000A39BA" w:rsidP="000A58A8">
      <w:pPr>
        <w:spacing w:before="5" w:line="100" w:lineRule="exact"/>
        <w:jc w:val="center"/>
        <w:rPr>
          <w:sz w:val="10"/>
          <w:szCs w:val="10"/>
          <w:lang w:val="pt-BR"/>
        </w:rPr>
      </w:pPr>
    </w:p>
    <w:p w14:paraId="312C78C2" w14:textId="77777777" w:rsidR="000A39BA" w:rsidRDefault="000A39BA" w:rsidP="000A58A8">
      <w:pPr>
        <w:spacing w:line="200" w:lineRule="exact"/>
        <w:jc w:val="center"/>
        <w:rPr>
          <w:lang w:val="pt-BR"/>
        </w:rPr>
      </w:pPr>
    </w:p>
    <w:p w14:paraId="12217422" w14:textId="77777777" w:rsidR="000A39BA" w:rsidRDefault="000A39BA">
      <w:pPr>
        <w:spacing w:line="200" w:lineRule="exact"/>
        <w:rPr>
          <w:lang w:val="pt-BR"/>
        </w:rPr>
      </w:pPr>
    </w:p>
    <w:p w14:paraId="28710509" w14:textId="77777777" w:rsidR="000A39BA" w:rsidRDefault="000A39BA">
      <w:pPr>
        <w:spacing w:line="200" w:lineRule="exact"/>
        <w:rPr>
          <w:lang w:val="pt-BR"/>
        </w:rPr>
      </w:pPr>
    </w:p>
    <w:p w14:paraId="12DAE517" w14:textId="77777777" w:rsidR="000A39BA" w:rsidRDefault="000A39BA">
      <w:pPr>
        <w:spacing w:line="200" w:lineRule="exact"/>
        <w:rPr>
          <w:lang w:val="pt-BR"/>
        </w:rPr>
      </w:pPr>
    </w:p>
    <w:p w14:paraId="72936D62" w14:textId="77777777" w:rsidR="000A39BA" w:rsidRDefault="000A39BA">
      <w:pPr>
        <w:spacing w:line="200" w:lineRule="exact"/>
        <w:rPr>
          <w:lang w:val="pt-BR"/>
        </w:rPr>
      </w:pPr>
    </w:p>
    <w:p w14:paraId="1CD83420" w14:textId="77777777" w:rsidR="000A39BA" w:rsidRDefault="000A39BA">
      <w:pPr>
        <w:spacing w:line="200" w:lineRule="exact"/>
        <w:rPr>
          <w:lang w:val="pt-BR"/>
        </w:rPr>
      </w:pPr>
    </w:p>
    <w:p w14:paraId="2D547C47" w14:textId="77777777" w:rsidR="000A39BA" w:rsidRDefault="000A39BA">
      <w:pPr>
        <w:spacing w:line="200" w:lineRule="exact"/>
        <w:rPr>
          <w:lang w:val="pt-BR"/>
        </w:rPr>
      </w:pPr>
    </w:p>
    <w:p w14:paraId="1D3082AB" w14:textId="77777777" w:rsidR="000A39BA" w:rsidRPr="00C4301C" w:rsidRDefault="000A39BA">
      <w:pPr>
        <w:rPr>
          <w:lang w:val="pt-BR"/>
        </w:rPr>
        <w:sectPr w:rsidR="000A39BA" w:rsidRPr="00C4301C">
          <w:headerReference w:type="default" r:id="rId8"/>
          <w:pgSz w:w="11920" w:h="16838"/>
          <w:pgMar w:top="1860" w:right="1680" w:bottom="280" w:left="1680" w:header="431" w:footer="0" w:gutter="0"/>
          <w:cols w:space="720"/>
          <w:formProt w:val="0"/>
          <w:docGrid w:linePitch="100" w:charSpace="16384"/>
        </w:sectPr>
      </w:pPr>
    </w:p>
    <w:p w14:paraId="6911898C" w14:textId="77777777" w:rsidR="000A39BA" w:rsidRDefault="00D20ADE">
      <w:pPr>
        <w:spacing w:before="100"/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05F872C" wp14:editId="1BD18A17">
            <wp:extent cx="976802" cy="341586"/>
            <wp:effectExtent l="19050" t="0" r="0" b="0"/>
            <wp:docPr id="1" name="Imagem 1" descr="https://licensebuttons.net/l/by-nc-nd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-nc-nd/3.0/88x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56" cy="34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6BF3C" w14:textId="77777777" w:rsidR="00D20ADE" w:rsidRDefault="00D20ADE">
      <w:pPr>
        <w:spacing w:before="100"/>
        <w:jc w:val="center"/>
        <w:rPr>
          <w:lang w:val="pt-BR"/>
        </w:rPr>
      </w:pPr>
    </w:p>
    <w:p w14:paraId="297358E9" w14:textId="77777777" w:rsidR="000A39BA" w:rsidRPr="00A73464" w:rsidRDefault="00CD5B73">
      <w:pPr>
        <w:jc w:val="center"/>
        <w:rPr>
          <w:lang w:val="pt-BR"/>
        </w:rPr>
      </w:pPr>
      <w:hyperlink r:id="rId10">
        <w:r w:rsidR="001B2AF1">
          <w:rPr>
            <w:rStyle w:val="LinkdaInternet"/>
            <w:rFonts w:ascii="Arial" w:eastAsia="Arial" w:hAnsi="Arial" w:cs="Arial"/>
            <w:lang w:val="pt-BR"/>
          </w:rPr>
          <w:t>4.0 Internacional</w:t>
        </w:r>
      </w:hyperlink>
    </w:p>
    <w:p w14:paraId="49269CA4" w14:textId="77777777" w:rsidR="000A39BA" w:rsidRDefault="000A39BA">
      <w:pPr>
        <w:rPr>
          <w:rFonts w:ascii="Arial" w:eastAsia="Arial" w:hAnsi="Arial" w:cs="Arial"/>
          <w:color w:val="000009"/>
          <w:lang w:val="pt-BR"/>
        </w:rPr>
      </w:pPr>
    </w:p>
    <w:p w14:paraId="695409AE" w14:textId="77777777" w:rsidR="000A39BA" w:rsidRDefault="000A39BA">
      <w:pPr>
        <w:rPr>
          <w:rFonts w:ascii="Arial" w:eastAsia="Arial" w:hAnsi="Arial" w:cs="Arial"/>
          <w:color w:val="000009"/>
          <w:lang w:val="pt-BR"/>
        </w:rPr>
      </w:pPr>
    </w:p>
    <w:p w14:paraId="58044AB3" w14:textId="77777777" w:rsidR="000A39BA" w:rsidRDefault="000A39BA">
      <w:pPr>
        <w:rPr>
          <w:rFonts w:ascii="Arial" w:eastAsia="Arial" w:hAnsi="Arial" w:cs="Arial"/>
          <w:color w:val="000009"/>
          <w:lang w:val="pt-BR"/>
        </w:rPr>
      </w:pPr>
    </w:p>
    <w:p w14:paraId="37B2A3D9" w14:textId="77777777" w:rsidR="000A39BA" w:rsidRDefault="00D20ADE">
      <w:pPr>
        <w:jc w:val="both"/>
        <w:rPr>
          <w:rFonts w:ascii="Arial" w:eastAsia="Arial" w:hAnsi="Arial" w:cs="Arial"/>
          <w:color w:val="000009"/>
          <w:lang w:val="pt-BR"/>
        </w:rPr>
      </w:pPr>
      <w:r w:rsidRPr="00D20ADE">
        <w:rPr>
          <w:rFonts w:ascii="Arial" w:eastAsia="Arial" w:hAnsi="Arial" w:cs="Arial"/>
          <w:color w:val="000009"/>
          <w:lang w:val="pt-BR"/>
        </w:rPr>
        <w:t xml:space="preserve">Esta é a mais restritiva das nossas seis licenças principais, só permitindo que outros façam download dos seus trabalhos e os compartilhem desde que atribuam crédito a você, mas sem que possam alterá-los de nenhuma forma ou utilizá-los para fins comerciais. </w:t>
      </w:r>
      <w:r w:rsidR="001B2AF1">
        <w:rPr>
          <w:rFonts w:ascii="Arial" w:eastAsia="Arial" w:hAnsi="Arial" w:cs="Arial"/>
          <w:color w:val="000009"/>
          <w:lang w:val="pt-BR"/>
        </w:rPr>
        <w:t xml:space="preserve"> </w:t>
      </w:r>
    </w:p>
    <w:p w14:paraId="5B44881C" w14:textId="77777777" w:rsidR="000A39BA" w:rsidRPr="00D20ADE" w:rsidRDefault="000A39BA">
      <w:pPr>
        <w:rPr>
          <w:rFonts w:ascii="Arial" w:eastAsia="Arial" w:hAnsi="Arial" w:cs="Arial"/>
          <w:color w:val="000009"/>
          <w:sz w:val="24"/>
          <w:szCs w:val="24"/>
          <w:lang w:val="pt-BR"/>
        </w:rPr>
      </w:pPr>
    </w:p>
    <w:p w14:paraId="6F267090" w14:textId="77777777" w:rsidR="000A39BA" w:rsidRPr="00A73464" w:rsidRDefault="000A39BA">
      <w:pPr>
        <w:rPr>
          <w:lang w:val="pt-BR"/>
        </w:rPr>
        <w:sectPr w:rsidR="000A39BA" w:rsidRPr="00A73464">
          <w:type w:val="continuous"/>
          <w:pgSz w:w="11920" w:h="16838"/>
          <w:pgMar w:top="1860" w:right="1680" w:bottom="280" w:left="1680" w:header="431" w:footer="0" w:gutter="0"/>
          <w:cols w:num="2" w:space="720" w:equalWidth="0">
            <w:col w:w="1984" w:space="56"/>
            <w:col w:w="6519"/>
          </w:cols>
          <w:formProt w:val="0"/>
          <w:docGrid w:linePitch="100" w:charSpace="16384"/>
        </w:sectPr>
      </w:pPr>
    </w:p>
    <w:p w14:paraId="30B92EB6" w14:textId="77777777" w:rsidR="000A39BA" w:rsidRDefault="000A39BA">
      <w:pPr>
        <w:rPr>
          <w:lang w:val="pt-BR"/>
        </w:rPr>
      </w:pPr>
    </w:p>
    <w:p w14:paraId="4B41D342" w14:textId="77777777" w:rsidR="000A39BA" w:rsidRPr="00A73464" w:rsidRDefault="000A39BA">
      <w:pPr>
        <w:rPr>
          <w:lang w:val="pt-BR"/>
        </w:rPr>
        <w:sectPr w:rsidR="000A39BA" w:rsidRPr="00A73464">
          <w:type w:val="continuous"/>
          <w:pgSz w:w="11920" w:h="16838"/>
          <w:pgMar w:top="1860" w:right="1680" w:bottom="280" w:left="1680" w:header="431" w:footer="0" w:gutter="0"/>
          <w:cols w:space="720"/>
          <w:formProt w:val="0"/>
          <w:docGrid w:linePitch="100" w:charSpace="16384"/>
        </w:sectPr>
      </w:pPr>
    </w:p>
    <w:p w14:paraId="37526E55" w14:textId="77777777" w:rsidR="000A39BA" w:rsidRPr="00A73464" w:rsidRDefault="000A39BA">
      <w:pPr>
        <w:rPr>
          <w:lang w:val="pt-BR"/>
        </w:rPr>
      </w:pPr>
    </w:p>
    <w:sectPr w:rsidR="000A39BA" w:rsidRPr="00A73464" w:rsidSect="000A39BA">
      <w:type w:val="continuous"/>
      <w:pgSz w:w="11920" w:h="16838"/>
      <w:pgMar w:top="1860" w:right="1680" w:bottom="280" w:left="1680" w:header="431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245CB" w14:textId="77777777" w:rsidR="00CD5B73" w:rsidRDefault="00CD5B73" w:rsidP="000A39BA">
      <w:r>
        <w:separator/>
      </w:r>
    </w:p>
  </w:endnote>
  <w:endnote w:type="continuationSeparator" w:id="0">
    <w:p w14:paraId="66FC2288" w14:textId="77777777" w:rsidR="00CD5B73" w:rsidRDefault="00CD5B73" w:rsidP="000A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784A" w14:textId="77777777" w:rsidR="00CD5B73" w:rsidRDefault="00CD5B73" w:rsidP="000A39BA">
      <w:r>
        <w:separator/>
      </w:r>
    </w:p>
  </w:footnote>
  <w:footnote w:type="continuationSeparator" w:id="0">
    <w:p w14:paraId="7CAB4BE8" w14:textId="77777777" w:rsidR="00CD5B73" w:rsidRDefault="00CD5B73" w:rsidP="000A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AA303" w14:textId="77777777" w:rsidR="000A39BA" w:rsidRDefault="00CD5B73">
    <w:pPr>
      <w:spacing w:line="200" w:lineRule="exact"/>
    </w:pPr>
    <w:r>
      <w:pict w14:anchorId="5A463377">
        <v:rect id="Figura6" o:spid="_x0000_s2049" style="position:absolute;margin-left:212.3pt;margin-top:15.15pt;width:291.25pt;height:89.85pt;z-index:251659776;mso-position-horizontal-relative:page;mso-position-vertical-relative:page" filled="f" stroked="f" strokecolor="#3465a4">
          <v:fill o:detectmouseclick="t"/>
          <v:stroke joinstyle="round"/>
          <v:textbox>
            <w:txbxContent>
              <w:p w14:paraId="60A62B8E" w14:textId="77777777" w:rsidR="000A39BA" w:rsidRPr="00A73464" w:rsidRDefault="001B2AF1">
                <w:pPr>
                  <w:pStyle w:val="Contedodoquadro"/>
                  <w:spacing w:line="240" w:lineRule="exact"/>
                  <w:ind w:left="1423" w:right="1420"/>
                  <w:jc w:val="center"/>
                  <w:rPr>
                    <w:rFonts w:ascii="Arial" w:eastAsia="Arial" w:hAnsi="Arial" w:cs="Arial"/>
                    <w:lang w:val="pt-BR"/>
                  </w:rPr>
                </w:pPr>
                <w:r w:rsidRPr="00A73464">
                  <w:rPr>
                    <w:rFonts w:ascii="Arial" w:eastAsia="Arial" w:hAnsi="Arial" w:cs="Arial"/>
                    <w:b/>
                    <w:color w:val="000009"/>
                    <w:lang w:val="pt-BR"/>
                  </w:rPr>
                  <w:t>Ministério da Educação</w:t>
                </w:r>
              </w:p>
              <w:p w14:paraId="61E1E2E4" w14:textId="77777777" w:rsidR="000A39BA" w:rsidRPr="00A73464" w:rsidRDefault="001B2AF1">
                <w:pPr>
                  <w:pStyle w:val="Contedodoquadro"/>
                  <w:ind w:left="300" w:right="297"/>
                  <w:jc w:val="center"/>
                  <w:rPr>
                    <w:rFonts w:ascii="Arial" w:eastAsia="Arial" w:hAnsi="Arial" w:cs="Arial"/>
                    <w:lang w:val="pt-BR"/>
                  </w:rPr>
                </w:pPr>
                <w:r w:rsidRPr="00A73464">
                  <w:rPr>
                    <w:rFonts w:ascii="Arial" w:eastAsia="Arial" w:hAnsi="Arial" w:cs="Arial"/>
                    <w:b/>
                    <w:lang w:val="pt-BR"/>
                  </w:rPr>
                  <w:t>Universidade Tecnológica Federal do Paraná</w:t>
                </w:r>
              </w:p>
              <w:p w14:paraId="31CA2BC8" w14:textId="77777777" w:rsidR="000A39BA" w:rsidRPr="00A73464" w:rsidRDefault="001B2AF1">
                <w:pPr>
                  <w:pStyle w:val="Contedodoquadro"/>
                  <w:spacing w:before="4"/>
                  <w:ind w:left="1832" w:right="1829"/>
                  <w:jc w:val="center"/>
                  <w:rPr>
                    <w:rFonts w:ascii="Arial" w:eastAsia="Arial" w:hAnsi="Arial" w:cs="Arial"/>
                    <w:lang w:val="pt-BR"/>
                  </w:rPr>
                </w:pPr>
                <w:r w:rsidRPr="00A73464">
                  <w:rPr>
                    <w:rFonts w:ascii="Arial" w:eastAsia="Arial" w:hAnsi="Arial" w:cs="Arial"/>
                    <w:lang w:val="pt-BR"/>
                  </w:rPr>
                  <w:t>Campus Curitiba</w:t>
                </w:r>
              </w:p>
              <w:p w14:paraId="33FE6129" w14:textId="77777777" w:rsidR="000A39BA" w:rsidRPr="00A73464" w:rsidRDefault="001B2AF1">
                <w:pPr>
                  <w:pStyle w:val="Contedodoquadro"/>
                  <w:spacing w:line="240" w:lineRule="exact"/>
                  <w:ind w:left="706" w:right="698"/>
                  <w:jc w:val="center"/>
                  <w:rPr>
                    <w:rFonts w:ascii="Arial" w:eastAsia="Arial" w:hAnsi="Arial" w:cs="Arial"/>
                    <w:lang w:val="pt-BR"/>
                  </w:rPr>
                </w:pPr>
                <w:r w:rsidRPr="00A73464">
                  <w:rPr>
                    <w:rFonts w:ascii="Arial" w:eastAsia="Arial" w:hAnsi="Arial" w:cs="Arial"/>
                    <w:lang w:val="pt-BR"/>
                  </w:rPr>
                  <w:t>Diretoria de Pesquisa e Pós-Graduação</w:t>
                </w:r>
              </w:p>
              <w:p w14:paraId="40E24300" w14:textId="77777777" w:rsidR="000A39BA" w:rsidRPr="00A73464" w:rsidRDefault="001B2AF1">
                <w:pPr>
                  <w:pStyle w:val="Contedodoquadro"/>
                  <w:spacing w:before="2" w:line="240" w:lineRule="exact"/>
                  <w:ind w:left="1" w:right="1"/>
                  <w:jc w:val="center"/>
                  <w:rPr>
                    <w:rFonts w:ascii="Arial" w:eastAsia="Arial" w:hAnsi="Arial" w:cs="Arial"/>
                    <w:lang w:val="pt-BR"/>
                  </w:rPr>
                </w:pPr>
                <w:r w:rsidRPr="00A73464">
                  <w:rPr>
                    <w:rFonts w:ascii="Arial" w:eastAsia="Arial" w:hAnsi="Arial" w:cs="Arial"/>
                    <w:lang w:val="pt-BR"/>
                  </w:rPr>
                  <w:t xml:space="preserve">Programa de Pós-Graduação </w:t>
                </w:r>
                <w:r w:rsidRPr="00B01723">
                  <w:rPr>
                    <w:rFonts w:ascii="Arial" w:eastAsia="Arial" w:hAnsi="Arial" w:cs="Arial"/>
                    <w:lang w:val="pt-BR"/>
                  </w:rPr>
                  <w:t xml:space="preserve">em </w:t>
                </w:r>
                <w:r w:rsidR="00B01723" w:rsidRPr="00B01723">
                  <w:rPr>
                    <w:rFonts w:ascii="Arial" w:eastAsia="Arial" w:hAnsi="Arial" w:cs="Arial"/>
                    <w:lang w:val="pt-BR"/>
                  </w:rPr>
                  <w:t>Engenharia Biomédica</w:t>
                </w:r>
                <w:r w:rsidRPr="00B01723">
                  <w:rPr>
                    <w:rFonts w:ascii="Arial" w:eastAsia="Arial" w:hAnsi="Arial" w:cs="Arial"/>
                    <w:lang w:val="pt-BR"/>
                  </w:rPr>
                  <w:t xml:space="preserve"> (</w:t>
                </w:r>
                <w:r w:rsidR="00B01723" w:rsidRPr="00B01723">
                  <w:rPr>
                    <w:rFonts w:ascii="Arial" w:eastAsia="Arial" w:hAnsi="Arial" w:cs="Arial"/>
                    <w:lang w:val="pt-BR"/>
                  </w:rPr>
                  <w:t>PPGEB</w:t>
                </w:r>
                <w:r w:rsidRPr="00B01723">
                  <w:rPr>
                    <w:rFonts w:ascii="Arial" w:eastAsia="Arial" w:hAnsi="Arial" w:cs="Arial"/>
                    <w:lang w:val="pt-BR"/>
                  </w:rPr>
                  <w:t>)</w:t>
                </w:r>
              </w:p>
            </w:txbxContent>
          </v:textbox>
          <w10:wrap type="square" anchorx="page" anchory="page"/>
        </v:rect>
      </w:pict>
    </w:r>
    <w:r w:rsidR="001B2AF1">
      <w:rPr>
        <w:noProof/>
        <w:lang w:val="pt-BR" w:eastAsia="pt-BR"/>
      </w:rPr>
      <w:drawing>
        <wp:anchor distT="0" distB="0" distL="0" distR="0" simplePos="0" relativeHeight="251655680" behindDoc="1" locked="0" layoutInCell="1" allowOverlap="1" wp14:anchorId="52313F49" wp14:editId="4655B24E">
          <wp:simplePos x="0" y="0"/>
          <wp:positionH relativeFrom="page">
            <wp:posOffset>1239520</wp:posOffset>
          </wp:positionH>
          <wp:positionV relativeFrom="page">
            <wp:posOffset>570865</wp:posOffset>
          </wp:positionV>
          <wp:extent cx="1248410" cy="457835"/>
          <wp:effectExtent l="0" t="0" r="0" b="0"/>
          <wp:wrapNone/>
          <wp:docPr id="10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93DF4"/>
    <w:multiLevelType w:val="multilevel"/>
    <w:tmpl w:val="96BC1032"/>
    <w:lvl w:ilvl="0">
      <w:start w:val="1"/>
      <w:numFmt w:val="decimal"/>
      <w:pStyle w:val="Ttu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861D8E"/>
    <w:multiLevelType w:val="multilevel"/>
    <w:tmpl w:val="B2285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BA"/>
    <w:rsid w:val="000A39BA"/>
    <w:rsid w:val="000A58A8"/>
    <w:rsid w:val="001B2AF1"/>
    <w:rsid w:val="00611AC4"/>
    <w:rsid w:val="00A05E42"/>
    <w:rsid w:val="00A57AA5"/>
    <w:rsid w:val="00A73464"/>
    <w:rsid w:val="00B01723"/>
    <w:rsid w:val="00C4301C"/>
    <w:rsid w:val="00CD5B73"/>
    <w:rsid w:val="00D20ADE"/>
    <w:rsid w:val="00DB4186"/>
    <w:rsid w:val="00E628F1"/>
    <w:rsid w:val="00E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8151FA"/>
  <w15:docId w15:val="{36AF3741-5EB4-4EB4-A353-EC59747F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1Char">
    <w:name w:val="Título 1 Char"/>
    <w:basedOn w:val="Fontepargpadro"/>
    <w:link w:val="Ttulo1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1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C650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2C650A"/>
  </w:style>
  <w:style w:type="character" w:customStyle="1" w:styleId="RodapChar">
    <w:name w:val="Rodapé Char"/>
    <w:basedOn w:val="Fontepargpadro"/>
    <w:link w:val="Rodap1"/>
    <w:uiPriority w:val="99"/>
    <w:qFormat/>
    <w:rsid w:val="002C650A"/>
  </w:style>
  <w:style w:type="character" w:styleId="Refdecomentrio">
    <w:name w:val="annotation reference"/>
    <w:basedOn w:val="Fontepargpadro"/>
    <w:uiPriority w:val="99"/>
    <w:semiHidden/>
    <w:unhideWhenUsed/>
    <w:qFormat/>
    <w:rsid w:val="004E556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E5560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E5560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08019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EE2E4B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0A39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A39BA"/>
    <w:pPr>
      <w:spacing w:after="140" w:line="276" w:lineRule="auto"/>
    </w:pPr>
  </w:style>
  <w:style w:type="paragraph" w:styleId="Lista">
    <w:name w:val="List"/>
    <w:basedOn w:val="Corpodetexto"/>
    <w:rsid w:val="000A39BA"/>
    <w:rPr>
      <w:rFonts w:cs="Arial"/>
    </w:rPr>
  </w:style>
  <w:style w:type="paragraph" w:customStyle="1" w:styleId="Legenda1">
    <w:name w:val="Legenda1"/>
    <w:basedOn w:val="Normal"/>
    <w:qFormat/>
    <w:rsid w:val="000A39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A39BA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0A39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C650A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rsid w:val="000A39BA"/>
  </w:style>
  <w:style w:type="paragraph" w:customStyle="1" w:styleId="Cabealho1">
    <w:name w:val="Cabeçalho1"/>
    <w:basedOn w:val="Normal"/>
    <w:link w:val="CabealhoChar"/>
    <w:uiPriority w:val="99"/>
    <w:unhideWhenUsed/>
    <w:rsid w:val="002C650A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2C650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2C650A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E556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E5560"/>
    <w:rPr>
      <w:b/>
      <w:bCs/>
    </w:rPr>
  </w:style>
  <w:style w:type="paragraph" w:customStyle="1" w:styleId="Contedodoquadro">
    <w:name w:val="Conteúdo do quadro"/>
    <w:basedOn w:val="Normal"/>
    <w:qFormat/>
    <w:rsid w:val="000A39BA"/>
  </w:style>
  <w:style w:type="paragraph" w:styleId="Cabealho">
    <w:name w:val="header"/>
    <w:basedOn w:val="Normal"/>
    <w:link w:val="CabealhoChar1"/>
    <w:uiPriority w:val="99"/>
    <w:semiHidden/>
    <w:unhideWhenUsed/>
    <w:rsid w:val="00A7346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73464"/>
  </w:style>
  <w:style w:type="paragraph" w:styleId="Rodap">
    <w:name w:val="footer"/>
    <w:basedOn w:val="Normal"/>
    <w:link w:val="RodapChar1"/>
    <w:uiPriority w:val="99"/>
    <w:semiHidden/>
    <w:unhideWhenUsed/>
    <w:rsid w:val="00A7346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A7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reativecommons.org/licenses/by-nc-nd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264A-AF8B-4711-BE4B-7D43D89F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</dc:creator>
  <cp:lastModifiedBy>Erich Sarot</cp:lastModifiedBy>
  <cp:revision>9</cp:revision>
  <dcterms:created xsi:type="dcterms:W3CDTF">2020-10-13T21:32:00Z</dcterms:created>
  <dcterms:modified xsi:type="dcterms:W3CDTF">2020-12-02T19:47:00Z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