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Anexo III – Modelo de Projeto de Pesquisa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ITENS OBRIGATÓRIOS</w:t>
      </w:r>
      <w:r w:rsidDel="00000000" w:rsidR="00000000" w:rsidRPr="00000000">
        <w:rPr>
          <w:rtl w:val="0"/>
        </w:rPr>
      </w:r>
    </w:p>
    <w:tbl>
      <w:tblPr>
        <w:tblStyle w:val="Table1"/>
        <w:tblW w:w="10773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73"/>
        <w:tblGridChange w:id="0">
          <w:tblGrid>
            <w:gridCol w:w="10773"/>
          </w:tblGrid>
        </w:tblGridChange>
      </w:tblGrid>
      <w:tr>
        <w:trPr>
          <w:cantSplit w:val="0"/>
          <w:trHeight w:val="123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spacing w:line="480" w:lineRule="auto"/>
              <w:jc w:val="center"/>
              <w:rPr>
                <w:rFonts w:ascii="Arial" w:cs="Arial" w:eastAsia="Arial" w:hAnsi="Arial"/>
                <w:b w:val="1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&lt;Título do Projeto&gt;</w:t>
            </w:r>
          </w:p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&lt;Nome do candidato&gt;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Projeto de pesquisa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Área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4536"/>
              </w:tabs>
              <w:spacing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Engenharia Biomédica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Data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pBdr>
          <w:bottom w:color="000000" w:space="1" w:sz="6" w:val="single"/>
        </w:pBdr>
        <w:spacing w:after="6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Caracterização do Problema </w:t>
      </w:r>
      <w:r w:rsidDel="00000000" w:rsidR="00000000" w:rsidRPr="00000000">
        <w:rPr>
          <w:rFonts w:ascii="Arial" w:cs="Arial" w:eastAsia="Arial" w:hAnsi="Arial"/>
          <w:rtl w:val="0"/>
        </w:rPr>
        <w:t xml:space="preserve">(máximo de 1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Descrever objetivamente, com o apoio da literatura, o problema focalizado, sua relevância no contexto da área inserida e sua importância específica para o avanço do conhecimento ou para a solução de um problema do setor produtivo.</w:t>
      </w:r>
    </w:p>
    <w:p w:rsidR="00000000" w:rsidDel="00000000" w:rsidP="00000000" w:rsidRDefault="00000000" w:rsidRPr="00000000" w14:paraId="00000020">
      <w:pPr>
        <w:keepNext w:val="1"/>
        <w:pBdr>
          <w:bottom w:color="000000" w:space="1" w:sz="6" w:val="single"/>
        </w:pBdr>
        <w:spacing w:after="6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Objetivos e Metas </w:t>
      </w:r>
      <w:r w:rsidDel="00000000" w:rsidR="00000000" w:rsidRPr="00000000">
        <w:rPr>
          <w:rFonts w:ascii="Arial" w:cs="Arial" w:eastAsia="Arial" w:hAnsi="Arial"/>
          <w:rtl w:val="0"/>
        </w:rPr>
        <w:t xml:space="preserve">(máximo de 1/2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Explicitar os objetivos e metas do projeto. Justificar a proposição e sua inserção na área proposta.</w:t>
      </w:r>
    </w:p>
    <w:p w:rsidR="00000000" w:rsidDel="00000000" w:rsidP="00000000" w:rsidRDefault="00000000" w:rsidRPr="00000000" w14:paraId="00000023">
      <w:pPr>
        <w:keepNext w:val="1"/>
        <w:pBdr>
          <w:bottom w:color="000000" w:space="1" w:sz="6" w:val="single"/>
        </w:pBdr>
        <w:spacing w:after="6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Métodos e Procedimentos</w:t>
      </w:r>
      <w:r w:rsidDel="00000000" w:rsidR="00000000" w:rsidRPr="00000000">
        <w:rPr>
          <w:rFonts w:ascii="Arial" w:cs="Arial" w:eastAsia="Arial" w:hAnsi="Arial"/>
          <w:rtl w:val="0"/>
        </w:rPr>
        <w:t xml:space="preserve"> (máximo de 1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Descrever sucintamente a metodologia empregada para a execução do projeto e como os objetivos serão alcançados.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pBdr>
          <w:bottom w:color="000000" w:space="1" w:sz="6" w:val="single"/>
        </w:pBdr>
        <w:spacing w:after="6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Resultados e/ ou produtos esperados </w:t>
      </w:r>
      <w:r w:rsidDel="00000000" w:rsidR="00000000" w:rsidRPr="00000000">
        <w:rPr>
          <w:rFonts w:ascii="Arial" w:cs="Arial" w:eastAsia="Arial" w:hAnsi="Arial"/>
          <w:rtl w:val="0"/>
        </w:rPr>
        <w:t xml:space="preserve">(máximo de 1/2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Descrever os resultados e/ ou produtos esperados.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Estimar a repercussão e/ ou impactos sócio-econômicos, técnico-científicos e ambientais dos resultados esperados na solução do problema focalizado ou na melhoria da produção ou da prestação de serviços do setor produtivo (Saúde).</w:t>
      </w:r>
    </w:p>
    <w:p w:rsidR="00000000" w:rsidDel="00000000" w:rsidP="00000000" w:rsidRDefault="00000000" w:rsidRPr="00000000" w14:paraId="0000002A">
      <w:pPr>
        <w:keepNext w:val="1"/>
        <w:pBdr>
          <w:bottom w:color="000000" w:space="1" w:sz="6" w:val="single"/>
        </w:pBdr>
        <w:spacing w:after="6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Recursos e equipamentos disponíveis </w:t>
      </w:r>
      <w:r w:rsidDel="00000000" w:rsidR="00000000" w:rsidRPr="00000000">
        <w:rPr>
          <w:rFonts w:ascii="Arial" w:cs="Arial" w:eastAsia="Arial" w:hAnsi="Arial"/>
          <w:rtl w:val="0"/>
        </w:rPr>
        <w:t xml:space="preserve">(máximo de 1/2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Mencionar financiamentos de qualquer fonte (se houver), apoio da empresa em que trabalha, ou apoio de qualquer setor externo.</w:t>
      </w:r>
    </w:p>
    <w:p w:rsidR="00000000" w:rsidDel="00000000" w:rsidP="00000000" w:rsidRDefault="00000000" w:rsidRPr="00000000" w14:paraId="0000002D">
      <w:pPr>
        <w:keepNext w:val="1"/>
        <w:pBdr>
          <w:bottom w:color="000000" w:space="1" w:sz="6" w:val="single"/>
        </w:pBdr>
        <w:spacing w:after="6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 Riscos e Dificuldades </w:t>
      </w:r>
      <w:r w:rsidDel="00000000" w:rsidR="00000000" w:rsidRPr="00000000">
        <w:rPr>
          <w:rFonts w:ascii="Arial" w:cs="Arial" w:eastAsia="Arial" w:hAnsi="Arial"/>
          <w:rtl w:val="0"/>
        </w:rPr>
        <w:t xml:space="preserve">(máximo de 1/2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Comentar sobre possíveis dificuldades e riscos potenciais que poderão interferir na execução das ações propostas e comprometer o alcance das metas e objetivos propostos.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Explicitar as medidas previstas para contornar ou superar essas dificuldades.</w:t>
      </w:r>
    </w:p>
    <w:p w:rsidR="00000000" w:rsidDel="00000000" w:rsidP="00000000" w:rsidRDefault="00000000" w:rsidRPr="00000000" w14:paraId="00000031">
      <w:pPr>
        <w:keepNext w:val="1"/>
        <w:pBdr>
          <w:bottom w:color="000000" w:space="1" w:sz="6" w:val="single"/>
        </w:pBdr>
        <w:spacing w:after="6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 Referências </w:t>
      </w:r>
      <w:r w:rsidDel="00000000" w:rsidR="00000000" w:rsidRPr="00000000">
        <w:rPr>
          <w:rFonts w:ascii="Arial" w:cs="Arial" w:eastAsia="Arial" w:hAnsi="Arial"/>
          <w:rtl w:val="0"/>
        </w:rPr>
        <w:t xml:space="preserve">(máximo de 1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A1107"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 w:val="1"/>
    <w:rsid w:val="00B56E38"/>
    <w:pPr>
      <w:spacing w:after="100" w:afterAutospacing="1" w:before="100" w:beforeAutospacing="1" w:line="240" w:lineRule="auto"/>
      <w:outlineLvl w:val="0"/>
    </w:pPr>
    <w:rPr>
      <w:rFonts w:ascii="Times New Roman" w:hAnsi="Times New Roman"/>
      <w:b w:val="1"/>
      <w:bCs w:val="1"/>
      <w:kern w:val="36"/>
      <w:sz w:val="48"/>
      <w:szCs w:val="4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uiPriority w:val="9"/>
    <w:locked w:val="1"/>
    <w:rsid w:val="00B56E38"/>
    <w:rPr>
      <w:rFonts w:ascii="Times New Roman" w:cs="Times New Roman" w:hAnsi="Times New Roman"/>
      <w:b w:val="1"/>
      <w:bCs w:val="1"/>
      <w:kern w:val="36"/>
      <w:sz w:val="48"/>
      <w:szCs w:val="48"/>
    </w:rPr>
  </w:style>
  <w:style w:type="paragraph" w:styleId="documentdescription" w:customStyle="1">
    <w:name w:val="documentdescription"/>
    <w:basedOn w:val="Normal"/>
    <w:rsid w:val="00B56E38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B56E38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 w:val="1"/>
    <w:rsid w:val="00B56E38"/>
    <w:rPr>
      <w:rFonts w:cs="Times New Roman"/>
      <w:b w:val="1"/>
      <w:bCs w:val="1"/>
    </w:rPr>
  </w:style>
  <w:style w:type="table" w:styleId="Tabelacomgrade">
    <w:name w:val="Table Grid"/>
    <w:basedOn w:val="Tabelanormal"/>
    <w:uiPriority w:val="59"/>
    <w:rsid w:val="00F10B23"/>
    <w:rPr>
      <w:rFonts w:cs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ommarcadores">
    <w:name w:val="List Bullet"/>
    <w:basedOn w:val="Normal"/>
    <w:uiPriority w:val="99"/>
    <w:unhideWhenUsed w:val="1"/>
    <w:rsid w:val="00675FF9"/>
    <w:pPr>
      <w:numPr>
        <w:numId w:val="3"/>
      </w:numPr>
      <w:tabs>
        <w:tab w:val="clear" w:pos="720"/>
        <w:tab w:val="num" w:pos="360"/>
      </w:tabs>
      <w:ind w:left="360"/>
      <w:contextualSpacing w:val="1"/>
    </w:pPr>
  </w:style>
  <w:style w:type="character" w:styleId="Refdecomentrio">
    <w:name w:val="annotation reference"/>
    <w:uiPriority w:val="99"/>
    <w:semiHidden w:val="1"/>
    <w:unhideWhenUsed w:val="1"/>
    <w:rsid w:val="00F1535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F1535E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locked w:val="1"/>
    <w:rsid w:val="00F1535E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1535E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locked w:val="1"/>
    <w:rsid w:val="00F1535E"/>
    <w:rPr>
      <w:rFonts w:cs="Times New Roman"/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1535E"/>
    <w:pPr>
      <w:spacing w:after="0" w:line="240" w:lineRule="auto"/>
    </w:pPr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locked w:val="1"/>
    <w:rsid w:val="00F1535E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unhideWhenUsed w:val="1"/>
    <w:rsid w:val="004A3238"/>
    <w:rPr>
      <w:rFonts w:cs="Times New Roman"/>
      <w:color w:val="0000ff"/>
      <w:u w:val="single"/>
    </w:rPr>
  </w:style>
  <w:style w:type="paragraph" w:styleId="Default" w:customStyle="1">
    <w:name w:val="Default"/>
    <w:rsid w:val="00391ACC"/>
    <w:pPr>
      <w:autoSpaceDE w:val="0"/>
      <w:autoSpaceDN w:val="0"/>
      <w:adjustRightInd w:val="0"/>
    </w:pPr>
    <w:rPr>
      <w:rFonts w:ascii="Times New Roman" w:cs="Times New Roman" w:hAnsi="Times New Roman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 w:val="1"/>
    <w:unhideWhenUsed w:val="1"/>
    <w:rsid w:val="00467224"/>
  </w:style>
  <w:style w:type="paragraph" w:styleId="PargrafodaLista">
    <w:name w:val="List Paragraph"/>
    <w:basedOn w:val="Normal"/>
    <w:uiPriority w:val="34"/>
    <w:qFormat w:val="1"/>
    <w:rsid w:val="00BC4236"/>
    <w:pPr>
      <w:ind w:left="720"/>
      <w:contextualSpacing w:val="1"/>
    </w:pPr>
  </w:style>
  <w:style w:type="character" w:styleId="HiperlinkVisitado">
    <w:name w:val="FollowedHyperlink"/>
    <w:basedOn w:val="Fontepargpadro"/>
    <w:uiPriority w:val="99"/>
    <w:semiHidden w:val="1"/>
    <w:unhideWhenUsed w:val="1"/>
    <w:rsid w:val="00CE650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37drN1CbHVGHiyJSoi09joysHQ==">CgMxLjAyCWguMzBqMHpsbDgAciExQjdZeVhWTXVjMnZOQzR3VGZqRnZLMGF3eEg2eE1YSVU=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2023-03-21T14:06:00Z</dcterms:created>
  <dc:creator>Cliente</dc:creator>
</cp:coreProperties>
</file>