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0" w:right="60" w:firstLine="0"/>
        <w:jc w:val="center"/>
        <w:rPr/>
      </w:pPr>
      <w:r w:rsidDel="00000000" w:rsidR="00000000" w:rsidRPr="00000000">
        <w:rPr>
          <w:rtl w:val="0"/>
        </w:rPr>
        <w:t xml:space="preserve">TERMO DE LICENCIAMENTO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Esta Dissertação e os seus respectivos Produtos estão licenciados sob uma Licença Creative Commons atribuição uso não comercial/compartilhamento sob a mesma licença 4.0 Brasil. Para ver uma cópia desta licença, visite o endereço http://creativecommons.org/licenses/by-nc-sa/4.0/ ou envie uma carta para Creative Commons, 171 Second Street, Suite 300, San Francisco, California 94105, USA.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60" w:right="6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666875" cy="647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