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73714" cy="194424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714" cy="194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35" w:lineRule="auto" w:before="101"/>
        <w:ind w:right="98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6010655</wp:posOffset>
            </wp:positionH>
            <wp:positionV relativeFrom="paragraph">
              <wp:posOffset>1077722</wp:posOffset>
            </wp:positionV>
            <wp:extent cx="2737104" cy="27371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273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SEMINÁRIO</w:t>
      </w:r>
      <w:r>
        <w:rPr>
          <w:spacing w:val="-41"/>
        </w:rPr>
        <w:t> </w:t>
      </w:r>
      <w:r>
        <w:rPr>
          <w:spacing w:val="-4"/>
        </w:rPr>
        <w:t>DE</w:t>
      </w:r>
      <w:r>
        <w:rPr>
          <w:spacing w:val="-46"/>
        </w:rPr>
        <w:t> </w:t>
      </w:r>
      <w:r>
        <w:rPr>
          <w:spacing w:val="-4"/>
        </w:rPr>
        <w:t>AUTOAVALIAÇÃO </w:t>
      </w:r>
      <w:r>
        <w:rPr>
          <w:spacing w:val="-2"/>
        </w:rPr>
        <w:t>DISCENTES</w:t>
      </w:r>
    </w:p>
    <w:p>
      <w:pPr>
        <w:pStyle w:val="BodyText"/>
        <w:rPr>
          <w:sz w:val="88"/>
        </w:rPr>
      </w:pPr>
    </w:p>
    <w:p>
      <w:pPr>
        <w:pStyle w:val="BodyText"/>
        <w:spacing w:before="786"/>
        <w:rPr>
          <w:sz w:val="88"/>
        </w:rPr>
      </w:pPr>
    </w:p>
    <w:p>
      <w:pPr>
        <w:spacing w:before="0"/>
        <w:ind w:left="1000" w:right="364" w:firstLine="0"/>
        <w:jc w:val="center"/>
        <w:rPr>
          <w:sz w:val="40"/>
        </w:rPr>
      </w:pPr>
      <w:r>
        <w:rPr>
          <w:color w:val="888888"/>
          <w:spacing w:val="-2"/>
          <w:sz w:val="40"/>
        </w:rPr>
        <w:t>28.11.2024</w:t>
      </w:r>
    </w:p>
    <w:p>
      <w:pPr>
        <w:spacing w:before="472"/>
        <w:ind w:left="636" w:right="998" w:firstLine="0"/>
        <w:jc w:val="center"/>
        <w:rPr>
          <w:sz w:val="40"/>
        </w:rPr>
      </w:pPr>
      <w:r>
        <w:rPr>
          <w:color w:val="888888"/>
          <w:sz w:val="40"/>
        </w:rPr>
        <w:t>Comissão</w:t>
      </w:r>
      <w:r>
        <w:rPr>
          <w:color w:val="888888"/>
          <w:spacing w:val="-11"/>
          <w:sz w:val="40"/>
        </w:rPr>
        <w:t> </w:t>
      </w:r>
      <w:r>
        <w:rPr>
          <w:color w:val="888888"/>
          <w:sz w:val="40"/>
        </w:rPr>
        <w:t>de</w:t>
      </w:r>
      <w:r>
        <w:rPr>
          <w:color w:val="888888"/>
          <w:spacing w:val="-22"/>
          <w:sz w:val="40"/>
        </w:rPr>
        <w:t> </w:t>
      </w:r>
      <w:r>
        <w:rPr>
          <w:color w:val="888888"/>
          <w:sz w:val="40"/>
        </w:rPr>
        <w:t>Avaliação</w:t>
      </w:r>
      <w:r>
        <w:rPr>
          <w:color w:val="888888"/>
          <w:spacing w:val="-6"/>
          <w:sz w:val="40"/>
        </w:rPr>
        <w:t> </w:t>
      </w:r>
      <w:r>
        <w:rPr>
          <w:color w:val="888888"/>
          <w:sz w:val="40"/>
        </w:rPr>
        <w:t>e</w:t>
      </w:r>
      <w:r>
        <w:rPr>
          <w:color w:val="888888"/>
          <w:spacing w:val="-22"/>
          <w:sz w:val="40"/>
        </w:rPr>
        <w:t> </w:t>
      </w:r>
      <w:r>
        <w:rPr>
          <w:color w:val="888888"/>
          <w:sz w:val="40"/>
        </w:rPr>
        <w:t>Acompanhamento</w:t>
      </w:r>
      <w:r>
        <w:rPr>
          <w:color w:val="888888"/>
          <w:spacing w:val="-12"/>
          <w:sz w:val="40"/>
        </w:rPr>
        <w:t> </w:t>
      </w:r>
      <w:r>
        <w:rPr>
          <w:color w:val="888888"/>
          <w:sz w:val="40"/>
        </w:rPr>
        <w:t>do</w:t>
      </w:r>
      <w:r>
        <w:rPr>
          <w:color w:val="888888"/>
          <w:spacing w:val="-22"/>
          <w:sz w:val="40"/>
        </w:rPr>
        <w:t> </w:t>
      </w:r>
      <w:r>
        <w:rPr>
          <w:color w:val="888888"/>
          <w:spacing w:val="-4"/>
          <w:sz w:val="40"/>
        </w:rPr>
        <w:t>PPGL</w:t>
      </w:r>
    </w:p>
    <w:p>
      <w:pPr>
        <w:spacing w:after="0"/>
        <w:jc w:val="center"/>
        <w:rPr>
          <w:sz w:val="40"/>
        </w:rPr>
        <w:sectPr>
          <w:type w:val="continuous"/>
          <w:pgSz w:w="14400" w:h="10800" w:orient="landscape"/>
          <w:pgMar w:top="30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44784" cy="16478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784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46" w:val="left" w:leader="none"/>
        </w:tabs>
        <w:spacing w:line="213" w:lineRule="auto" w:before="644" w:after="0"/>
        <w:ind w:left="1046" w:right="861" w:hanging="543"/>
        <w:jc w:val="both"/>
        <w:rPr>
          <w:sz w:val="64"/>
        </w:rPr>
      </w:pPr>
      <w:r>
        <w:rPr>
          <w:sz w:val="64"/>
        </w:rPr>
        <w:t>O objetivo é apresentar / compartilhar alguns resultados do processo de autoavaliação dos discentes do programa, através da compilação dos dados coletados através de pesquisa durante período de 2024, mostrando a importância da participação dos envolvidos neste “processo formativo, de aprendizagem” (CAPES, 2019).</w:t>
      </w:r>
    </w:p>
    <w:p>
      <w:pPr>
        <w:pStyle w:val="ListParagraph"/>
        <w:spacing w:after="0" w:line="213" w:lineRule="auto"/>
        <w:jc w:val="both"/>
        <w:rPr>
          <w:sz w:val="64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1868423</wp:posOffset>
            </wp:positionH>
            <wp:positionV relativeFrom="paragraph">
              <wp:posOffset>91439</wp:posOffset>
            </wp:positionV>
            <wp:extent cx="5716731" cy="426853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731" cy="426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9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35" w:lineRule="auto" w:before="349"/>
        <w:ind w:left="520" w:right="841"/>
        <w:jc w:val="both"/>
      </w:pPr>
      <w:r>
        <w:rPr/>
        <w:t>Você considera sua atuação em pesquisa, extensão e ensino na disciplina descrita: (87 </w:t>
      </w:r>
      <w:r>
        <w:rPr>
          <w:spacing w:val="-2"/>
        </w:rPr>
        <w:t>respostas)</w:t>
      </w:r>
    </w:p>
    <w:p>
      <w:pPr>
        <w:pStyle w:val="BodyText"/>
        <w:spacing w:before="291"/>
      </w:pPr>
    </w:p>
    <w:p>
      <w:pPr>
        <w:spacing w:before="0"/>
        <w:ind w:left="520" w:right="0" w:firstLine="0"/>
        <w:jc w:val="left"/>
        <w:rPr>
          <w:sz w:val="64"/>
        </w:rPr>
      </w:pPr>
      <w:r>
        <w:rPr>
          <w:spacing w:val="-6"/>
          <w:sz w:val="64"/>
        </w:rPr>
        <w:t>MUITO</w:t>
      </w:r>
      <w:r>
        <w:rPr>
          <w:spacing w:val="-26"/>
          <w:sz w:val="64"/>
        </w:rPr>
        <w:t> </w:t>
      </w:r>
      <w:r>
        <w:rPr>
          <w:spacing w:val="-6"/>
          <w:sz w:val="64"/>
        </w:rPr>
        <w:t>SATISFATÓRIA:</w:t>
      </w:r>
      <w:r>
        <w:rPr>
          <w:spacing w:val="-20"/>
          <w:sz w:val="64"/>
        </w:rPr>
        <w:t> </w:t>
      </w:r>
      <w:r>
        <w:rPr>
          <w:spacing w:val="-6"/>
          <w:sz w:val="64"/>
        </w:rPr>
        <w:t>45</w:t>
      </w:r>
      <w:r>
        <w:rPr>
          <w:spacing w:val="-23"/>
          <w:sz w:val="64"/>
        </w:rPr>
        <w:t> </w:t>
      </w:r>
      <w:r>
        <w:rPr>
          <w:spacing w:val="-6"/>
          <w:sz w:val="64"/>
        </w:rPr>
        <w:t>–</w:t>
      </w:r>
      <w:r>
        <w:rPr>
          <w:spacing w:val="-30"/>
          <w:sz w:val="64"/>
        </w:rPr>
        <w:t> </w:t>
      </w:r>
      <w:r>
        <w:rPr>
          <w:spacing w:val="-6"/>
          <w:sz w:val="64"/>
        </w:rPr>
        <w:t>51,7%</w:t>
      </w:r>
    </w:p>
    <w:p>
      <w:pPr>
        <w:spacing w:before="141"/>
        <w:ind w:left="520" w:right="0" w:firstLine="0"/>
        <w:jc w:val="left"/>
        <w:rPr>
          <w:sz w:val="64"/>
        </w:rPr>
      </w:pPr>
      <w:r>
        <w:rPr>
          <w:spacing w:val="-6"/>
          <w:sz w:val="64"/>
        </w:rPr>
        <w:t>RAZOAVELMENTE</w:t>
      </w:r>
      <w:r>
        <w:rPr>
          <w:spacing w:val="-16"/>
          <w:sz w:val="64"/>
        </w:rPr>
        <w:t> </w:t>
      </w:r>
      <w:r>
        <w:rPr>
          <w:spacing w:val="-6"/>
          <w:sz w:val="64"/>
        </w:rPr>
        <w:t>SATISFATÓRIA:</w:t>
      </w:r>
      <w:r>
        <w:rPr>
          <w:spacing w:val="-22"/>
          <w:sz w:val="64"/>
        </w:rPr>
        <w:t> </w:t>
      </w:r>
      <w:r>
        <w:rPr>
          <w:spacing w:val="-6"/>
          <w:sz w:val="64"/>
        </w:rPr>
        <w:t>15</w:t>
      </w:r>
      <w:r>
        <w:rPr>
          <w:spacing w:val="-30"/>
          <w:sz w:val="64"/>
        </w:rPr>
        <w:t> </w:t>
      </w:r>
      <w:r>
        <w:rPr>
          <w:spacing w:val="-6"/>
          <w:sz w:val="64"/>
        </w:rPr>
        <w:t>–</w:t>
      </w:r>
      <w:r>
        <w:rPr>
          <w:spacing w:val="-30"/>
          <w:sz w:val="64"/>
        </w:rPr>
        <w:t> </w:t>
      </w:r>
      <w:r>
        <w:rPr>
          <w:spacing w:val="-6"/>
          <w:sz w:val="64"/>
        </w:rPr>
        <w:t>17,3%</w:t>
      </w:r>
    </w:p>
    <w:p>
      <w:pPr>
        <w:spacing w:before="140"/>
        <w:ind w:left="520" w:right="0" w:firstLine="0"/>
        <w:jc w:val="left"/>
        <w:rPr>
          <w:sz w:val="64"/>
        </w:rPr>
      </w:pPr>
      <w:r>
        <w:rPr>
          <w:spacing w:val="-8"/>
          <w:sz w:val="64"/>
        </w:rPr>
        <w:t>SATISFATÓRIA:</w:t>
      </w:r>
      <w:r>
        <w:rPr>
          <w:spacing w:val="-17"/>
          <w:sz w:val="64"/>
        </w:rPr>
        <w:t> </w:t>
      </w:r>
      <w:r>
        <w:rPr>
          <w:spacing w:val="-8"/>
          <w:sz w:val="64"/>
        </w:rPr>
        <w:t>27</w:t>
      </w:r>
      <w:r>
        <w:rPr>
          <w:spacing w:val="-25"/>
          <w:sz w:val="64"/>
        </w:rPr>
        <w:t> </w:t>
      </w:r>
      <w:r>
        <w:rPr>
          <w:spacing w:val="-8"/>
          <w:sz w:val="64"/>
        </w:rPr>
        <w:t>–</w:t>
      </w:r>
      <w:r>
        <w:rPr>
          <w:spacing w:val="-24"/>
          <w:sz w:val="64"/>
        </w:rPr>
        <w:t> </w:t>
      </w:r>
      <w:r>
        <w:rPr>
          <w:spacing w:val="-8"/>
          <w:sz w:val="64"/>
        </w:rPr>
        <w:t>31,0%</w:t>
      </w:r>
    </w:p>
    <w:p>
      <w:pPr>
        <w:spacing w:after="0"/>
        <w:jc w:val="left"/>
        <w:rPr>
          <w:sz w:val="64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11" w:lineRule="auto" w:before="665"/>
        <w:ind w:left="504" w:right="511"/>
      </w:pPr>
      <w:r>
        <w:rPr/>
        <w:t>Desempenho</w:t>
      </w:r>
      <w:r>
        <w:rPr>
          <w:spacing w:val="-2"/>
        </w:rPr>
        <w:t> </w:t>
      </w:r>
      <w:r>
        <w:rPr/>
        <w:t>do</w:t>
      </w:r>
      <w:r>
        <w:rPr>
          <w:spacing w:val="-12"/>
        </w:rPr>
        <w:t> </w:t>
      </w:r>
      <w:r>
        <w:rPr/>
        <w:t>docente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disciplina</w:t>
      </w:r>
      <w:r>
        <w:rPr>
          <w:spacing w:val="-11"/>
        </w:rPr>
        <w:t> </w:t>
      </w:r>
      <w:r>
        <w:rPr/>
        <w:t>cursada: (87 respostas)</w:t>
      </w:r>
    </w:p>
    <w:p>
      <w:pPr>
        <w:pStyle w:val="BodyText"/>
        <w:spacing w:before="152"/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" w:after="0"/>
        <w:ind w:left="987" w:right="0" w:hanging="483"/>
        <w:jc w:val="left"/>
        <w:rPr>
          <w:sz w:val="64"/>
        </w:rPr>
      </w:pPr>
      <w:r>
        <w:rPr>
          <w:spacing w:val="-6"/>
          <w:sz w:val="64"/>
        </w:rPr>
        <w:t>MUITO</w:t>
      </w:r>
      <w:r>
        <w:rPr>
          <w:spacing w:val="-20"/>
          <w:sz w:val="64"/>
        </w:rPr>
        <w:t> </w:t>
      </w:r>
      <w:r>
        <w:rPr>
          <w:spacing w:val="-6"/>
          <w:sz w:val="64"/>
        </w:rPr>
        <w:t>SATISFATÓRIA:</w:t>
      </w:r>
      <w:r>
        <w:rPr>
          <w:spacing w:val="-24"/>
          <w:sz w:val="64"/>
        </w:rPr>
        <w:t> </w:t>
      </w:r>
      <w:r>
        <w:rPr>
          <w:spacing w:val="-6"/>
          <w:sz w:val="64"/>
        </w:rPr>
        <w:t>66</w:t>
      </w:r>
      <w:r>
        <w:rPr>
          <w:spacing w:val="-26"/>
          <w:sz w:val="64"/>
        </w:rPr>
        <w:t> </w:t>
      </w:r>
      <w:r>
        <w:rPr>
          <w:spacing w:val="-6"/>
          <w:sz w:val="64"/>
        </w:rPr>
        <w:t>–</w:t>
      </w:r>
      <w:r>
        <w:rPr>
          <w:spacing w:val="-27"/>
          <w:sz w:val="64"/>
        </w:rPr>
        <w:t> </w:t>
      </w:r>
      <w:r>
        <w:rPr>
          <w:spacing w:val="-6"/>
          <w:sz w:val="64"/>
        </w:rPr>
        <w:t>75,9%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64" w:after="0"/>
        <w:ind w:left="1134" w:right="0" w:hanging="630"/>
        <w:jc w:val="left"/>
        <w:rPr>
          <w:sz w:val="64"/>
        </w:rPr>
      </w:pPr>
      <w:r>
        <w:rPr>
          <w:spacing w:val="-4"/>
          <w:sz w:val="64"/>
        </w:rPr>
        <w:t>RAZOAVELMENTE</w:t>
      </w:r>
      <w:r>
        <w:rPr>
          <w:spacing w:val="-25"/>
          <w:sz w:val="64"/>
        </w:rPr>
        <w:t> </w:t>
      </w:r>
      <w:r>
        <w:rPr>
          <w:spacing w:val="-4"/>
          <w:sz w:val="64"/>
        </w:rPr>
        <w:t>SATISFATÓRIA:</w:t>
      </w:r>
      <w:r>
        <w:rPr>
          <w:spacing w:val="-30"/>
          <w:sz w:val="64"/>
        </w:rPr>
        <w:t> </w:t>
      </w:r>
      <w:r>
        <w:rPr>
          <w:spacing w:val="-4"/>
          <w:sz w:val="64"/>
        </w:rPr>
        <w:t>11</w:t>
      </w:r>
      <w:r>
        <w:rPr>
          <w:spacing w:val="-32"/>
          <w:sz w:val="64"/>
        </w:rPr>
        <w:t> </w:t>
      </w:r>
      <w:r>
        <w:rPr>
          <w:spacing w:val="-4"/>
          <w:sz w:val="64"/>
        </w:rPr>
        <w:t>-</w:t>
      </w:r>
      <w:r>
        <w:rPr>
          <w:spacing w:val="69"/>
          <w:sz w:val="64"/>
        </w:rPr>
        <w:t> </w:t>
      </w:r>
      <w:r>
        <w:rPr>
          <w:spacing w:val="-4"/>
          <w:sz w:val="64"/>
        </w:rPr>
        <w:t>12,6%</w:t>
      </w: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40" w:lineRule="auto" w:before="64" w:after="0"/>
        <w:ind w:left="1136" w:right="0" w:hanging="632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5608320</wp:posOffset>
            </wp:positionH>
            <wp:positionV relativeFrom="paragraph">
              <wp:posOffset>50322</wp:posOffset>
            </wp:positionV>
            <wp:extent cx="3535679" cy="21336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64"/>
        </w:rPr>
        <w:t>SATISFATÓRIA:</w:t>
      </w:r>
      <w:r>
        <w:rPr>
          <w:spacing w:val="-20"/>
          <w:sz w:val="64"/>
        </w:rPr>
        <w:t> </w:t>
      </w:r>
      <w:r>
        <w:rPr>
          <w:spacing w:val="-8"/>
          <w:sz w:val="64"/>
        </w:rPr>
        <w:t>9</w:t>
      </w:r>
      <w:r>
        <w:rPr>
          <w:spacing w:val="-24"/>
          <w:sz w:val="64"/>
        </w:rPr>
        <w:t> </w:t>
      </w:r>
      <w:r>
        <w:rPr>
          <w:spacing w:val="-8"/>
          <w:sz w:val="64"/>
        </w:rPr>
        <w:t>–</w:t>
      </w:r>
      <w:r>
        <w:rPr>
          <w:spacing w:val="-24"/>
          <w:sz w:val="64"/>
        </w:rPr>
        <w:t> </w:t>
      </w:r>
      <w:r>
        <w:rPr>
          <w:spacing w:val="-8"/>
          <w:sz w:val="64"/>
        </w:rPr>
        <w:t>10,3%</w:t>
      </w: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40" w:lineRule="auto" w:before="64" w:after="0"/>
        <w:ind w:left="1136" w:right="0" w:hanging="632"/>
        <w:jc w:val="left"/>
        <w:rPr>
          <w:sz w:val="64"/>
        </w:rPr>
      </w:pPr>
      <w:r>
        <w:rPr>
          <w:spacing w:val="-6"/>
          <w:sz w:val="64"/>
        </w:rPr>
        <w:t>INSATISFATÓRIA:</w:t>
      </w:r>
      <w:r>
        <w:rPr>
          <w:spacing w:val="-30"/>
          <w:sz w:val="64"/>
        </w:rPr>
        <w:t> </w:t>
      </w:r>
      <w:r>
        <w:rPr>
          <w:spacing w:val="-6"/>
          <w:sz w:val="64"/>
        </w:rPr>
        <w:t>1</w:t>
      </w:r>
      <w:r>
        <w:rPr>
          <w:spacing w:val="-30"/>
          <w:sz w:val="64"/>
        </w:rPr>
        <w:t> </w:t>
      </w:r>
      <w:r>
        <w:rPr>
          <w:spacing w:val="-6"/>
          <w:sz w:val="64"/>
        </w:rPr>
        <w:t>–</w:t>
      </w:r>
      <w:r>
        <w:rPr>
          <w:spacing w:val="-30"/>
          <w:sz w:val="64"/>
        </w:rPr>
        <w:t> </w:t>
      </w:r>
      <w:r>
        <w:rPr>
          <w:spacing w:val="-6"/>
          <w:sz w:val="64"/>
        </w:rPr>
        <w:t>1,2%</w:t>
      </w:r>
    </w:p>
    <w:p>
      <w:pPr>
        <w:pStyle w:val="ListParagraph"/>
        <w:spacing w:after="0" w:line="240" w:lineRule="auto"/>
        <w:jc w:val="left"/>
        <w:rPr>
          <w:sz w:val="64"/>
        </w:rPr>
        <w:sectPr>
          <w:pgSz w:w="14400" w:h="10800" w:orient="landscape"/>
          <w:pgMar w:top="180" w:bottom="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35" w:lineRule="auto" w:before="758"/>
        <w:ind w:left="504" w:right="855"/>
        <w:jc w:val="both"/>
      </w:pPr>
      <w:r>
        <w:rPr/>
        <w:t>O desempenho dos docentes nas disciplinas cursadas, na opinião dos discentes, também foi muito positiva, com ¾ das respostas indicando um desempenho “muito satisfatório”, o que delineia a sua compatibilidade e adequação às propostas do programa, de acordo com seus </w:t>
      </w:r>
      <w:r>
        <w:rPr>
          <w:spacing w:val="-2"/>
        </w:rPr>
        <w:t>discentes</w:t>
      </w:r>
    </w:p>
    <w:p>
      <w:pPr>
        <w:pStyle w:val="BodyText"/>
        <w:spacing w:after="0" w:line="235" w:lineRule="auto"/>
        <w:jc w:val="both"/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387095</wp:posOffset>
            </wp:positionH>
            <wp:positionV relativeFrom="paragraph">
              <wp:posOffset>164592</wp:posOffset>
            </wp:positionV>
            <wp:extent cx="8381908" cy="3195828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08" cy="319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9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402336</wp:posOffset>
            </wp:positionH>
            <wp:positionV relativeFrom="paragraph">
              <wp:posOffset>152094</wp:posOffset>
            </wp:positionV>
            <wp:extent cx="8468550" cy="336613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855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35" w:lineRule="auto" w:before="699"/>
        <w:ind w:left="504" w:right="851" w:firstLine="0"/>
        <w:jc w:val="both"/>
        <w:rPr>
          <w:sz w:val="60"/>
        </w:rPr>
      </w:pPr>
      <w:r>
        <w:rPr>
          <w:sz w:val="60"/>
        </w:rPr>
        <w:t>Tanto em relação à área de pesquisa “Literatura, sociedade e interartes”, assim como em relação à área de pesquisa “Linguagem, educação e trabalho”, os resultados mostram que é percebida pelos discentes “</w:t>
      </w:r>
      <w:r>
        <w:rPr>
          <w:b/>
          <w:sz w:val="60"/>
        </w:rPr>
        <w:t>aderência entre áreas de concentração, linhas de pesquisa, estrutura curricular e projetos de pesquisa</w:t>
      </w:r>
      <w:r>
        <w:rPr>
          <w:sz w:val="60"/>
        </w:rPr>
        <w:t>” (CAPES, 2019). Esse é um dos quesitos de avaliação do Programa.</w:t>
      </w:r>
    </w:p>
    <w:p>
      <w:pPr>
        <w:spacing w:after="0" w:line="235" w:lineRule="auto"/>
        <w:jc w:val="both"/>
        <w:rPr>
          <w:sz w:val="60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381000</wp:posOffset>
            </wp:positionH>
            <wp:positionV relativeFrom="paragraph">
              <wp:posOffset>131063</wp:posOffset>
            </wp:positionV>
            <wp:extent cx="8509009" cy="3366135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9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4"/>
        </w:rPr>
        <w:sectPr>
          <w:pgSz w:w="14400" w:h="10800" w:orient="landscape"/>
          <w:pgMar w:top="180" w:bottom="280" w:left="360" w:right="0"/>
        </w:sectPr>
      </w:pPr>
    </w:p>
    <w:p>
      <w:pPr>
        <w:pStyle w:val="Heading1"/>
        <w:spacing w:line="967" w:lineRule="exact" w:before="0"/>
        <w:ind w:right="10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755904</wp:posOffset>
                </wp:positionH>
                <wp:positionV relativeFrom="paragraph">
                  <wp:posOffset>480059</wp:posOffset>
                </wp:positionV>
                <wp:extent cx="8290559" cy="282892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8290559" cy="2828925"/>
                          <a:chExt cx="8290559" cy="282892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511" cy="2828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4640" y="432816"/>
                            <a:ext cx="1645920" cy="1645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pt;margin-top:37.799999pt;width:652.8pt;height:222.75pt;mso-position-horizontal-relative:page;mso-position-vertical-relative:paragraph;z-index:-15835136" id="docshapegroup1" coordorigin="1190,756" coordsize="13056,4455">
                <v:shape style="position:absolute;left:1190;top:756;width:11252;height:4455" type="#_x0000_t75" id="docshape2" stroked="false">
                  <v:imagedata r:id="rId14" o:title=""/>
                </v:shape>
                <v:shape style="position:absolute;left:11654;top:1437;width:2592;height:2592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Orientação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755904</wp:posOffset>
            </wp:positionH>
            <wp:positionV relativeFrom="paragraph">
              <wp:posOffset>195669</wp:posOffset>
            </wp:positionV>
            <wp:extent cx="6884801" cy="2809875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801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900" w:bottom="0" w:left="360" w:right="0"/>
        </w:sectPr>
      </w:pPr>
    </w:p>
    <w:p>
      <w:pPr>
        <w:spacing w:before="613"/>
        <w:ind w:left="636" w:right="986" w:firstLine="0"/>
        <w:jc w:val="center"/>
        <w:rPr>
          <w:sz w:val="88"/>
        </w:rPr>
      </w:pPr>
      <w:r>
        <w:rPr>
          <w:sz w:val="88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7379207</wp:posOffset>
            </wp:positionH>
            <wp:positionV relativeFrom="paragraph">
              <wp:posOffset>1523</wp:posOffset>
            </wp:positionV>
            <wp:extent cx="1645920" cy="1645920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88"/>
        </w:rPr>
        <w:t>ORIENTAÇÃO</w:t>
      </w:r>
    </w:p>
    <w:p>
      <w:pPr>
        <w:pStyle w:val="BodyText"/>
        <w:spacing w:line="235" w:lineRule="auto" w:before="729"/>
        <w:ind w:left="504" w:right="856"/>
        <w:jc w:val="both"/>
      </w:pPr>
      <w:r>
        <w:rPr/>
        <w:t>Também ¾ das respostas dos discentes em relação ao seu/sua orientador/a indicou o nível máximo</w:t>
      </w:r>
      <w:r>
        <w:rPr>
          <w:spacing w:val="-23"/>
        </w:rPr>
        <w:t> </w:t>
      </w:r>
      <w:r>
        <w:rPr/>
        <w:t>de</w:t>
      </w:r>
      <w:r>
        <w:rPr>
          <w:spacing w:val="-29"/>
        </w:rPr>
        <w:t> </w:t>
      </w:r>
      <w:r>
        <w:rPr/>
        <w:t>satisfação,</w:t>
      </w:r>
      <w:r>
        <w:rPr>
          <w:spacing w:val="-26"/>
        </w:rPr>
        <w:t> </w:t>
      </w:r>
      <w:r>
        <w:rPr/>
        <w:t>isto</w:t>
      </w:r>
      <w:r>
        <w:rPr>
          <w:spacing w:val="-27"/>
        </w:rPr>
        <w:t> </w:t>
      </w:r>
      <w:r>
        <w:rPr/>
        <w:t>é</w:t>
      </w:r>
      <w:r>
        <w:rPr>
          <w:spacing w:val="-28"/>
        </w:rPr>
        <w:t> </w:t>
      </w:r>
      <w:r>
        <w:rPr/>
        <w:t>“muito</w:t>
      </w:r>
      <w:r>
        <w:rPr>
          <w:spacing w:val="-27"/>
        </w:rPr>
        <w:t> </w:t>
      </w:r>
      <w:r>
        <w:rPr/>
        <w:t>satisfatório”, tanto em relação ao conhecimento e qualificação em relação ao projeto proposto, quanto em relação à sua disponibilidade e </w:t>
      </w:r>
      <w:r>
        <w:rPr>
          <w:spacing w:val="-2"/>
        </w:rPr>
        <w:t>acessibilidade.</w:t>
      </w:r>
    </w:p>
    <w:p>
      <w:pPr>
        <w:pStyle w:val="BodyText"/>
        <w:spacing w:after="0" w:line="235" w:lineRule="auto"/>
        <w:jc w:val="both"/>
        <w:sectPr>
          <w:pgSz w:w="14400" w:h="10800" w:orient="landscape"/>
          <w:pgMar w:top="180" w:bottom="280" w:left="360" w:right="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7379207</wp:posOffset>
            </wp:positionH>
            <wp:positionV relativeFrom="paragraph">
              <wp:posOffset>1523</wp:posOffset>
            </wp:positionV>
            <wp:extent cx="1645920" cy="164592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COORDENAÇÃO</w:t>
      </w:r>
    </w:p>
    <w:p>
      <w:pPr>
        <w:pStyle w:val="BodyText"/>
        <w:rPr>
          <w:sz w:val="60"/>
        </w:rPr>
      </w:pPr>
    </w:p>
    <w:p>
      <w:pPr>
        <w:pStyle w:val="BodyText"/>
        <w:spacing w:before="35"/>
        <w:rPr>
          <w:sz w:val="60"/>
        </w:rPr>
      </w:pPr>
    </w:p>
    <w:p>
      <w:pPr>
        <w:spacing w:line="213" w:lineRule="auto" w:before="0"/>
        <w:ind w:left="504" w:right="851" w:firstLine="134"/>
        <w:jc w:val="both"/>
        <w:rPr>
          <w:sz w:val="60"/>
        </w:rPr>
      </w:pPr>
      <w:r>
        <w:rPr>
          <w:sz w:val="60"/>
        </w:rPr>
        <w:t>O grau de satisfação em relação à coordenação do PPGL no que diz respeito à disponibilização de informações, ao cumprimento das normas estabelecidas pelo regulamento do programa e à disponibilidade para atendimento aos discentes e para resolução de problemas de modo geral também indicou valores acima de 60% de respostas como “muito satisfatória” (60%, 64% e 68% </w:t>
      </w:r>
      <w:r>
        <w:rPr>
          <w:spacing w:val="-2"/>
          <w:sz w:val="60"/>
        </w:rPr>
        <w:t>respectivamente).</w:t>
      </w:r>
    </w:p>
    <w:p>
      <w:pPr>
        <w:spacing w:after="0" w:line="213" w:lineRule="auto"/>
        <w:jc w:val="both"/>
        <w:rPr>
          <w:sz w:val="60"/>
        </w:rPr>
        <w:sectPr>
          <w:pgSz w:w="14400" w:h="10800" w:orient="landscape"/>
          <w:pgMar w:top="180" w:bottom="280" w:left="360" w:right="0"/>
        </w:sectPr>
      </w:pPr>
    </w:p>
    <w:p>
      <w:pPr>
        <w:pStyle w:val="Heading1"/>
        <w:spacing w:line="967" w:lineRule="exact" w:before="0"/>
        <w:ind w:right="9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899160</wp:posOffset>
                </wp:positionH>
                <wp:positionV relativeFrom="page">
                  <wp:posOffset>6095</wp:posOffset>
                </wp:positionV>
                <wp:extent cx="8244840" cy="68218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8244840" cy="6821805"/>
                          <a:chExt cx="8244840" cy="682180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5191"/>
                            <a:ext cx="7056120" cy="2977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9662"/>
                            <a:ext cx="7248144" cy="2651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8919" y="0"/>
                            <a:ext cx="1645920" cy="1645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.48pt;width:649.2pt;height:537.15pt;mso-position-horizontal-relative:page;mso-position-vertical-relative:page;z-index:-15833600" id="docshapegroup4" coordorigin="1416,10" coordsize="12984,10743">
                <v:shape style="position:absolute;left:1416;top:1828;width:11112;height:4690" type="#_x0000_t75" id="docshape5" stroked="false">
                  <v:imagedata r:id="rId16" o:title=""/>
                </v:shape>
                <v:shape style="position:absolute;left:1416;top:6576;width:11415;height:4176" type="#_x0000_t75" id="docshape6" stroked="false">
                  <v:imagedata r:id="rId17" o:title=""/>
                </v:shape>
                <v:shape style="position:absolute;left:11808;top:9;width:2592;height:2592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SECRETARIA</w:t>
      </w:r>
    </w:p>
    <w:p>
      <w:pPr>
        <w:pStyle w:val="Heading1"/>
        <w:spacing w:after="0" w:line="967" w:lineRule="exact"/>
        <w:sectPr>
          <w:pgSz w:w="14400" w:h="10800" w:orient="landscape"/>
          <w:pgMar w:top="900" w:bottom="280" w:left="360" w:right="0"/>
        </w:sectPr>
      </w:pPr>
    </w:p>
    <w:p>
      <w:pPr>
        <w:spacing w:before="593"/>
        <w:ind w:left="636" w:right="991" w:firstLine="0"/>
        <w:jc w:val="center"/>
        <w:rPr>
          <w:sz w:val="88"/>
        </w:rPr>
      </w:pPr>
      <w:r>
        <w:rPr>
          <w:sz w:val="8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7379207</wp:posOffset>
            </wp:positionH>
            <wp:positionV relativeFrom="paragraph">
              <wp:posOffset>-5080</wp:posOffset>
            </wp:positionV>
            <wp:extent cx="1645920" cy="164591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88"/>
        </w:rPr>
        <w:t>SECRETARIA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235" w:lineRule="auto"/>
        <w:ind w:left="504" w:right="860"/>
        <w:jc w:val="both"/>
      </w:pPr>
      <w:r>
        <w:rPr/>
        <w:t>Essas taxas de in/satisfação aparecem também nos comentários, diversos deles relacionados à demora para lançamento dos créditos nos históricos escolares para convalidação, o que aparentemente gera “preocupação” e </w:t>
      </w:r>
      <w:r>
        <w:rPr>
          <w:spacing w:val="-2"/>
        </w:rPr>
        <w:t>“confusão”.</w:t>
      </w:r>
    </w:p>
    <w:p>
      <w:pPr>
        <w:pStyle w:val="BodyText"/>
        <w:spacing w:after="0" w:line="235" w:lineRule="auto"/>
        <w:jc w:val="both"/>
        <w:sectPr>
          <w:pgSz w:w="14400" w:h="10800" w:orient="landscape"/>
          <w:pgMar w:top="200" w:bottom="280" w:left="360" w:right="0"/>
        </w:sectPr>
      </w:pPr>
    </w:p>
    <w:p>
      <w:pPr>
        <w:pStyle w:val="Heading1"/>
        <w:ind w:right="99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7379207</wp:posOffset>
            </wp:positionH>
            <wp:positionV relativeFrom="paragraph">
              <wp:posOffset>1523</wp:posOffset>
            </wp:positionV>
            <wp:extent cx="1645920" cy="164592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SITE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4"/>
        </w:rPr>
        <w:t>PPGL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466344</wp:posOffset>
            </wp:positionH>
            <wp:positionV relativeFrom="paragraph">
              <wp:posOffset>266154</wp:posOffset>
            </wp:positionV>
            <wp:extent cx="8216301" cy="3295650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301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180" w:bottom="280" w:left="360" w:right="0"/>
        </w:sectPr>
      </w:pPr>
    </w:p>
    <w:p>
      <w:pPr>
        <w:spacing w:before="613"/>
        <w:ind w:left="636" w:right="990" w:firstLine="0"/>
        <w:jc w:val="center"/>
        <w:rPr>
          <w:sz w:val="88"/>
        </w:rPr>
      </w:pPr>
      <w:r>
        <w:rPr>
          <w:sz w:val="88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7379207</wp:posOffset>
            </wp:positionH>
            <wp:positionV relativeFrom="paragraph">
              <wp:posOffset>1523</wp:posOffset>
            </wp:positionV>
            <wp:extent cx="1645920" cy="164592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8"/>
        </w:rPr>
        <w:t>SITE</w:t>
      </w:r>
      <w:r>
        <w:rPr>
          <w:spacing w:val="-8"/>
          <w:sz w:val="88"/>
        </w:rPr>
        <w:t> </w:t>
      </w:r>
      <w:r>
        <w:rPr>
          <w:sz w:val="88"/>
        </w:rPr>
        <w:t>DO</w:t>
      </w:r>
      <w:r>
        <w:rPr>
          <w:spacing w:val="-12"/>
          <w:sz w:val="88"/>
        </w:rPr>
        <w:t> </w:t>
      </w:r>
      <w:r>
        <w:rPr>
          <w:spacing w:val="-4"/>
          <w:sz w:val="88"/>
        </w:rPr>
        <w:t>PPGL</w:t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35" w:lineRule="auto" w:before="729" w:after="0"/>
        <w:ind w:left="1046" w:right="2263" w:hanging="543"/>
        <w:jc w:val="both"/>
        <w:rPr>
          <w:sz w:val="64"/>
        </w:rPr>
      </w:pPr>
      <w:r>
        <w:rPr>
          <w:sz w:val="64"/>
        </w:rPr>
        <w:t>Os graus de in/satisfação relacionados às informações disponíveis no site do PPGL, assim</w:t>
      </w:r>
      <w:r>
        <w:rPr>
          <w:spacing w:val="-12"/>
          <w:sz w:val="64"/>
        </w:rPr>
        <w:t> </w:t>
      </w:r>
      <w:r>
        <w:rPr>
          <w:sz w:val="64"/>
        </w:rPr>
        <w:t>com</w:t>
      </w:r>
      <w:r>
        <w:rPr>
          <w:spacing w:val="-13"/>
          <w:sz w:val="64"/>
        </w:rPr>
        <w:t> </w:t>
      </w:r>
      <w:r>
        <w:rPr>
          <w:sz w:val="64"/>
        </w:rPr>
        <w:t>o</w:t>
      </w:r>
      <w:r>
        <w:rPr>
          <w:spacing w:val="-12"/>
          <w:sz w:val="64"/>
        </w:rPr>
        <w:t> </w:t>
      </w:r>
      <w:r>
        <w:rPr>
          <w:sz w:val="64"/>
        </w:rPr>
        <w:t>acesso</w:t>
      </w:r>
      <w:r>
        <w:rPr>
          <w:spacing w:val="-13"/>
          <w:sz w:val="64"/>
        </w:rPr>
        <w:t> </w:t>
      </w:r>
      <w:r>
        <w:rPr>
          <w:sz w:val="64"/>
        </w:rPr>
        <w:t>a</w:t>
      </w:r>
      <w:r>
        <w:rPr>
          <w:spacing w:val="-15"/>
          <w:sz w:val="64"/>
        </w:rPr>
        <w:t> </w:t>
      </w:r>
      <w:r>
        <w:rPr>
          <w:sz w:val="64"/>
        </w:rPr>
        <w:t>elas</w:t>
      </w:r>
      <w:r>
        <w:rPr>
          <w:spacing w:val="-10"/>
          <w:sz w:val="64"/>
        </w:rPr>
        <w:t> </w:t>
      </w:r>
      <w:r>
        <w:rPr>
          <w:sz w:val="64"/>
        </w:rPr>
        <w:t>também</w:t>
      </w:r>
      <w:r>
        <w:rPr>
          <w:spacing w:val="-8"/>
          <w:sz w:val="64"/>
        </w:rPr>
        <w:t> </w:t>
      </w:r>
      <w:r>
        <w:rPr>
          <w:sz w:val="64"/>
        </w:rPr>
        <w:t>foram </w:t>
      </w:r>
      <w:r>
        <w:rPr>
          <w:spacing w:val="-2"/>
          <w:sz w:val="64"/>
        </w:rPr>
        <w:t>variados.</w:t>
      </w:r>
    </w:p>
    <w:p>
      <w:pPr>
        <w:pStyle w:val="BodyText"/>
        <w:spacing w:before="279"/>
      </w:pPr>
    </w:p>
    <w:p>
      <w:pPr>
        <w:spacing w:line="249" w:lineRule="auto" w:before="0"/>
        <w:ind w:left="504" w:right="0" w:firstLine="0"/>
        <w:jc w:val="left"/>
        <w:rPr>
          <w:rFonts w:ascii="Arial" w:hAnsi="Arial"/>
          <w:i/>
          <w:sz w:val="48"/>
        </w:rPr>
      </w:pPr>
      <w:r>
        <w:rPr>
          <w:rFonts w:ascii="Arial" w:hAnsi="Arial"/>
          <w:i/>
          <w:color w:val="1F1F22"/>
          <w:sz w:val="48"/>
        </w:rPr>
        <w:t>“O site do ppgl</w:t>
      </w:r>
      <w:r>
        <w:rPr>
          <w:rFonts w:ascii="Arial" w:hAnsi="Arial"/>
          <w:i/>
          <w:color w:val="1F1F22"/>
          <w:spacing w:val="-5"/>
          <w:sz w:val="48"/>
        </w:rPr>
        <w:t> </w:t>
      </w:r>
      <w:r>
        <w:rPr>
          <w:rFonts w:ascii="Arial" w:hAnsi="Arial"/>
          <w:i/>
          <w:color w:val="1F1F22"/>
          <w:sz w:val="48"/>
        </w:rPr>
        <w:t>não é de navegação tão</w:t>
      </w:r>
      <w:r>
        <w:rPr>
          <w:rFonts w:ascii="Arial" w:hAnsi="Arial"/>
          <w:i/>
          <w:color w:val="1F1F22"/>
          <w:spacing w:val="-1"/>
          <w:sz w:val="48"/>
        </w:rPr>
        <w:t> </w:t>
      </w:r>
      <w:r>
        <w:rPr>
          <w:rFonts w:ascii="Arial" w:hAnsi="Arial"/>
          <w:i/>
          <w:color w:val="1F1F22"/>
          <w:sz w:val="48"/>
        </w:rPr>
        <w:t>amigável quanto</w:t>
      </w:r>
      <w:r>
        <w:rPr>
          <w:rFonts w:ascii="Arial" w:hAnsi="Arial"/>
          <w:i/>
          <w:color w:val="1F1F22"/>
          <w:spacing w:val="-1"/>
          <w:sz w:val="48"/>
        </w:rPr>
        <w:t> </w:t>
      </w:r>
      <w:r>
        <w:rPr>
          <w:rFonts w:ascii="Arial" w:hAnsi="Arial"/>
          <w:i/>
          <w:color w:val="1F1F22"/>
          <w:sz w:val="48"/>
        </w:rPr>
        <w:t>à procura de informações</w:t>
      </w:r>
      <w:r>
        <w:rPr>
          <w:rFonts w:ascii="Arial" w:hAnsi="Arial"/>
          <w:i/>
          <w:color w:val="1F1F22"/>
          <w:spacing w:val="40"/>
          <w:sz w:val="48"/>
        </w:rPr>
        <w:t> </w:t>
      </w:r>
      <w:r>
        <w:rPr>
          <w:rFonts w:ascii="Arial" w:hAnsi="Arial"/>
          <w:i/>
          <w:color w:val="1F1F22"/>
          <w:sz w:val="48"/>
        </w:rPr>
        <w:t>(especialmente informações de semestres passados)”</w:t>
      </w:r>
    </w:p>
    <w:p>
      <w:pPr>
        <w:spacing w:after="0" w:line="249" w:lineRule="auto"/>
        <w:jc w:val="left"/>
        <w:rPr>
          <w:rFonts w:ascii="Arial" w:hAnsi="Arial"/>
          <w:i/>
          <w:sz w:val="48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26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638300" cy="16383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tabs>
          <w:tab w:pos="9862" w:val="left" w:leader="none"/>
        </w:tabs>
        <w:spacing w:line="235" w:lineRule="auto" w:before="16"/>
        <w:ind w:left="504" w:right="847" w:firstLine="0"/>
        <w:jc w:val="both"/>
        <w:rPr>
          <w:sz w:val="80"/>
        </w:rPr>
      </w:pPr>
      <w:r>
        <w:rPr>
          <w:sz w:val="80"/>
        </w:rPr>
        <w:t>Percebe-se a importância do processo de autoavaliação, não apenas como requisito da CAPES, mas como forma de reflexão em como cada programa pode ser melhorado, a partir da participação ativa de toda a </w:t>
      </w:r>
      <w:r>
        <w:rPr>
          <w:spacing w:val="-2"/>
          <w:sz w:val="80"/>
        </w:rPr>
        <w:t>comunidade</w:t>
      </w:r>
      <w:r>
        <w:rPr>
          <w:sz w:val="80"/>
        </w:rPr>
        <w:tab/>
      </w:r>
      <w:r>
        <w:rPr>
          <w:spacing w:val="-2"/>
          <w:sz w:val="80"/>
        </w:rPr>
        <w:t>envolvida.</w:t>
      </w:r>
    </w:p>
    <w:p>
      <w:pPr>
        <w:spacing w:after="0" w:line="235" w:lineRule="auto"/>
        <w:jc w:val="both"/>
        <w:rPr>
          <w:sz w:val="80"/>
        </w:rPr>
        <w:sectPr>
          <w:pgSz w:w="14400" w:h="10800" w:orient="landscape"/>
          <w:pgMar w:top="180" w:bottom="280" w:left="360" w:right="0"/>
        </w:sectPr>
      </w:pPr>
    </w:p>
    <w:p>
      <w:pPr>
        <w:pStyle w:val="BodyText"/>
        <w:ind w:left="11150"/>
        <w:rPr>
          <w:sz w:val="20"/>
        </w:rPr>
      </w:pPr>
      <w:r>
        <w:rPr>
          <w:sz w:val="20"/>
        </w:rPr>
        <w:drawing>
          <wp:inline distT="0" distB="0" distL="0" distR="0">
            <wp:extent cx="1639818" cy="1638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1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35" w:lineRule="auto" w:before="638" w:after="0"/>
        <w:ind w:left="1046" w:right="2822" w:hanging="543"/>
        <w:jc w:val="left"/>
        <w:rPr>
          <w:sz w:val="64"/>
        </w:rPr>
      </w:pPr>
      <w:r>
        <w:rPr>
          <w:sz w:val="64"/>
        </w:rPr>
        <w:t>CAPES.</w:t>
      </w:r>
      <w:r>
        <w:rPr>
          <w:spacing w:val="-19"/>
          <w:sz w:val="64"/>
        </w:rPr>
        <w:t> </w:t>
      </w:r>
      <w:r>
        <w:rPr>
          <w:sz w:val="64"/>
        </w:rPr>
        <w:t>Avaliação</w:t>
      </w:r>
      <w:r>
        <w:rPr>
          <w:spacing w:val="-24"/>
          <w:sz w:val="64"/>
        </w:rPr>
        <w:t> </w:t>
      </w:r>
      <w:r>
        <w:rPr>
          <w:sz w:val="64"/>
        </w:rPr>
        <w:t>de</w:t>
      </w:r>
      <w:r>
        <w:rPr>
          <w:spacing w:val="-17"/>
          <w:sz w:val="64"/>
        </w:rPr>
        <w:t> </w:t>
      </w:r>
      <w:r>
        <w:rPr>
          <w:sz w:val="64"/>
        </w:rPr>
        <w:t>Programas</w:t>
      </w:r>
      <w:r>
        <w:rPr>
          <w:spacing w:val="-16"/>
          <w:sz w:val="64"/>
        </w:rPr>
        <w:t> </w:t>
      </w:r>
      <w:r>
        <w:rPr>
          <w:sz w:val="64"/>
        </w:rPr>
        <w:t>de</w:t>
      </w:r>
      <w:r>
        <w:rPr>
          <w:spacing w:val="-24"/>
          <w:sz w:val="64"/>
        </w:rPr>
        <w:t> </w:t>
      </w:r>
      <w:r>
        <w:rPr>
          <w:sz w:val="64"/>
        </w:rPr>
        <w:t>Pós- Graduação. Brasília, DF, 2019</w:t>
      </w:r>
    </w:p>
    <w:p>
      <w:pPr>
        <w:pStyle w:val="ListParagraph"/>
        <w:spacing w:after="0" w:line="235" w:lineRule="auto"/>
        <w:jc w:val="left"/>
        <w:rPr>
          <w:sz w:val="64"/>
        </w:rPr>
        <w:sectPr>
          <w:pgSz w:w="14400" w:h="10800" w:orient="landscape"/>
          <w:pgMar w:top="300" w:bottom="280" w:left="360" w:right="0"/>
        </w:sectPr>
      </w:pPr>
    </w:p>
    <w:p>
      <w:pPr>
        <w:pStyle w:val="BodyText"/>
        <w:ind w:left="11260"/>
        <w:rPr>
          <w:sz w:val="20"/>
        </w:rPr>
      </w:pPr>
      <w:r>
        <w:rPr>
          <w:sz w:val="20"/>
        </w:rPr>
        <w:drawing>
          <wp:inline distT="0" distB="0" distL="0" distR="0">
            <wp:extent cx="1638300" cy="1638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504"/>
      </w:pPr>
      <w:r>
        <w:rPr/>
        <w:t>Agradecemos</w:t>
      </w:r>
      <w:r>
        <w:rPr>
          <w:spacing w:val="-20"/>
        </w:rPr>
        <w:t> </w:t>
      </w:r>
      <w:r>
        <w:rPr/>
        <w:t>a</w:t>
      </w:r>
      <w:r>
        <w:rPr>
          <w:spacing w:val="-30"/>
        </w:rPr>
        <w:t> </w:t>
      </w:r>
      <w:r>
        <w:rPr>
          <w:spacing w:val="-2"/>
        </w:rPr>
        <w:t>todos!</w:t>
      </w:r>
    </w:p>
    <w:p>
      <w:pPr>
        <w:spacing w:line="235" w:lineRule="auto" w:before="153"/>
        <w:ind w:left="7687" w:right="0" w:hanging="1782"/>
        <w:jc w:val="left"/>
        <w:rPr>
          <w:sz w:val="64"/>
        </w:rPr>
      </w:pPr>
      <w:r>
        <w:rPr>
          <w:sz w:val="64"/>
        </w:rPr>
        <w:t>COMISSÃO</w:t>
      </w:r>
      <w:r>
        <w:rPr>
          <w:spacing w:val="-37"/>
          <w:sz w:val="64"/>
        </w:rPr>
        <w:t> </w:t>
      </w:r>
      <w:r>
        <w:rPr>
          <w:sz w:val="64"/>
        </w:rPr>
        <w:t>DE</w:t>
      </w:r>
      <w:r>
        <w:rPr>
          <w:spacing w:val="-36"/>
          <w:sz w:val="64"/>
        </w:rPr>
        <w:t> </w:t>
      </w:r>
      <w:r>
        <w:rPr>
          <w:sz w:val="64"/>
        </w:rPr>
        <w:t>AVALIAÇÃO</w:t>
      </w:r>
      <w:r>
        <w:rPr>
          <w:spacing w:val="-36"/>
          <w:sz w:val="64"/>
        </w:rPr>
        <w:t> </w:t>
      </w:r>
      <w:r>
        <w:rPr>
          <w:sz w:val="64"/>
        </w:rPr>
        <w:t>E </w:t>
      </w:r>
      <w:r>
        <w:rPr>
          <w:spacing w:val="-8"/>
          <w:sz w:val="64"/>
        </w:rPr>
        <w:t>ACOMPANHAMENTO</w:t>
      </w:r>
    </w:p>
    <w:sectPr>
      <w:pgSz w:w="14400" w:h="10800" w:orient="landscape"/>
      <w:pgMar w:top="1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046" w:hanging="54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64"/>
        <w:szCs w:val="6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40" w:hanging="5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40" w:hanging="5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40" w:hanging="5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40" w:hanging="5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540" w:hanging="5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840" w:hanging="5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140" w:hanging="5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440" w:hanging="54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88" w:hanging="4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8"/>
        <w:sz w:val="62"/>
        <w:szCs w:val="6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86" w:hanging="4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92" w:hanging="4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98" w:hanging="4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04" w:hanging="4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510" w:hanging="4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816" w:hanging="4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122" w:hanging="4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428" w:hanging="4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46" w:hanging="54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64"/>
        <w:szCs w:val="6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40" w:hanging="5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40" w:hanging="5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40" w:hanging="5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240" w:hanging="5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540" w:hanging="5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840" w:hanging="5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140" w:hanging="5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440" w:hanging="543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64"/>
      <w:szCs w:val="6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13"/>
      <w:ind w:left="636" w:right="986"/>
      <w:jc w:val="center"/>
      <w:outlineLvl w:val="1"/>
    </w:pPr>
    <w:rPr>
      <w:rFonts w:ascii="Calibri" w:hAnsi="Calibri" w:eastAsia="Calibri" w:cs="Calibri"/>
      <w:sz w:val="88"/>
      <w:szCs w:val="8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1046" w:hanging="54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2025-02-05T16:31:50Z</dcterms:created>
  <dcterms:modified xsi:type="dcterms:W3CDTF">2025-02-05T16:31:50Z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www.ilovepdf.com</vt:lpwstr>
  </property>
</Properties>
</file>