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8C47" w14:textId="4E55400A" w:rsidR="00350583" w:rsidRDefault="00350583" w:rsidP="00172604">
      <w:pPr>
        <w:rPr>
          <w:rFonts w:ascii="Arial" w:hAnsi="Arial" w:cs="Arial"/>
          <w:sz w:val="24"/>
          <w:szCs w:val="24"/>
        </w:rPr>
      </w:pPr>
    </w:p>
    <w:p w14:paraId="6048037A" w14:textId="6DB4B8FA" w:rsidR="00CE44E3" w:rsidRPr="006C1FAB" w:rsidRDefault="00A20A30" w:rsidP="00CE44E3">
      <w:pPr>
        <w:jc w:val="center"/>
        <w:rPr>
          <w:rFonts w:ascii="Arial" w:hAnsi="Arial" w:cs="Arial"/>
          <w:b/>
        </w:rPr>
      </w:pPr>
      <w:r w:rsidRPr="006C1FAB">
        <w:rPr>
          <w:rFonts w:ascii="Arial" w:hAnsi="Arial" w:cs="Arial"/>
          <w:b/>
        </w:rPr>
        <w:t>APÊNDICE</w:t>
      </w:r>
      <w:r w:rsidR="00C15399">
        <w:rPr>
          <w:rFonts w:ascii="Arial" w:hAnsi="Arial" w:cs="Arial"/>
          <w:b/>
        </w:rPr>
        <w:t xml:space="preserve"> V</w:t>
      </w:r>
      <w:r w:rsidR="00CE44E3" w:rsidRPr="006C1FAB">
        <w:rPr>
          <w:rFonts w:ascii="Arial" w:hAnsi="Arial" w:cs="Arial"/>
          <w:b/>
        </w:rPr>
        <w:t>I</w:t>
      </w:r>
    </w:p>
    <w:p w14:paraId="6F15C25A" w14:textId="265BA691" w:rsidR="00A20A30" w:rsidRPr="006C1FAB" w:rsidRDefault="00A20A30" w:rsidP="00A20A3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lang w:eastAsia="pt-BR"/>
        </w:rPr>
      </w:pPr>
      <w:r w:rsidRPr="006C1FAB">
        <w:rPr>
          <w:rFonts w:ascii="Arial" w:eastAsia="Times New Roman" w:hAnsi="Arial" w:cs="Arial"/>
          <w:b/>
          <w:bCs/>
          <w:caps/>
          <w:color w:val="000000"/>
          <w:lang w:eastAsia="pt-BR"/>
        </w:rPr>
        <w:t>CRITÉRIOS PARA A AVALIAÇÃO D</w:t>
      </w:r>
      <w:r w:rsidR="00EF0C5C">
        <w:rPr>
          <w:rFonts w:ascii="Arial" w:eastAsia="Times New Roman" w:hAnsi="Arial" w:cs="Arial"/>
          <w:b/>
          <w:bCs/>
          <w:caps/>
          <w:color w:val="000000"/>
          <w:lang w:eastAsia="pt-BR"/>
        </w:rPr>
        <w:t>a produção científica</w:t>
      </w:r>
      <w:r w:rsidRPr="006C1FAB">
        <w:rPr>
          <w:rFonts w:ascii="Arial" w:eastAsia="Times New Roman" w:hAnsi="Arial" w:cs="Arial"/>
          <w:b/>
          <w:bCs/>
          <w:caps/>
          <w:color w:val="000000"/>
          <w:lang w:eastAsia="pt-BR"/>
        </w:rPr>
        <w:t xml:space="preserve"> e coeficiente de rendimento</w:t>
      </w:r>
      <w:r w:rsidR="00EF0C5C">
        <w:rPr>
          <w:rFonts w:ascii="Arial" w:eastAsia="Times New Roman" w:hAnsi="Arial" w:cs="Arial"/>
          <w:b/>
          <w:bCs/>
          <w:caps/>
          <w:color w:val="000000"/>
          <w:lang w:eastAsia="pt-BR"/>
        </w:rPr>
        <w:t xml:space="preserve"> acadêmico</w:t>
      </w:r>
    </w:p>
    <w:p w14:paraId="30CDEFB5" w14:textId="2029F769" w:rsidR="00A20A30" w:rsidRPr="006C1FAB" w:rsidRDefault="00A80EA1" w:rsidP="00A20A3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A pontuação contida </w:t>
      </w:r>
      <w:r w:rsidR="009903B8">
        <w:rPr>
          <w:rFonts w:ascii="Arial" w:eastAsia="Times New Roman" w:hAnsi="Arial" w:cs="Arial"/>
          <w:color w:val="000000"/>
          <w:lang w:eastAsia="pt-BR"/>
        </w:rPr>
        <w:t>no Quadro d</w:t>
      </w:r>
      <w:r>
        <w:rPr>
          <w:rFonts w:ascii="Arial" w:eastAsia="Times New Roman" w:hAnsi="Arial" w:cs="Arial"/>
          <w:color w:val="000000"/>
          <w:lang w:eastAsia="pt-BR"/>
        </w:rPr>
        <w:t>este apêndice</w:t>
      </w:r>
      <w:r w:rsidR="00410F9B">
        <w:rPr>
          <w:rFonts w:ascii="Arial" w:eastAsia="Times New Roman" w:hAnsi="Arial" w:cs="Arial"/>
          <w:color w:val="000000"/>
          <w:lang w:eastAsia="pt-BR"/>
        </w:rPr>
        <w:t xml:space="preserve"> VI</w:t>
      </w:r>
      <w:r>
        <w:rPr>
          <w:rFonts w:ascii="Arial" w:eastAsia="Times New Roman" w:hAnsi="Arial" w:cs="Arial"/>
          <w:color w:val="000000"/>
          <w:lang w:eastAsia="pt-BR"/>
        </w:rPr>
        <w:t xml:space="preserve"> será valorada</w:t>
      </w:r>
      <w:r w:rsidRPr="006C1FAB">
        <w:rPr>
          <w:rFonts w:ascii="Arial" w:eastAsia="Times New Roman" w:hAnsi="Arial" w:cs="Arial"/>
          <w:color w:val="000000"/>
          <w:lang w:eastAsia="pt-BR"/>
        </w:rPr>
        <w:t xml:space="preserve"> de acordo com</w:t>
      </w:r>
      <w:r w:rsidR="00A20A30" w:rsidRPr="006C1FAB">
        <w:rPr>
          <w:rFonts w:ascii="Arial" w:eastAsia="Times New Roman" w:hAnsi="Arial" w:cs="Arial"/>
          <w:color w:val="00000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lang w:eastAsia="pt-BR"/>
        </w:rPr>
        <w:t>a documentação comprobatória apresentada pelo candidato.</w:t>
      </w:r>
      <w:r w:rsidR="00A20A30" w:rsidRPr="006C1FAB">
        <w:rPr>
          <w:rFonts w:ascii="Arial" w:eastAsia="Times New Roman" w:hAnsi="Arial" w:cs="Arial"/>
          <w:color w:val="000000"/>
          <w:lang w:eastAsia="pt-BR"/>
        </w:rPr>
        <w:t> 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8"/>
        <w:gridCol w:w="2116"/>
        <w:gridCol w:w="1781"/>
        <w:gridCol w:w="1508"/>
      </w:tblGrid>
      <w:tr w:rsidR="00A20A30" w:rsidRPr="006C1FAB" w14:paraId="2C511485" w14:textId="77777777" w:rsidTr="00212AD8">
        <w:trPr>
          <w:tblCellSpacing w:w="0" w:type="dxa"/>
        </w:trPr>
        <w:tc>
          <w:tcPr>
            <w:tcW w:w="4191" w:type="pct"/>
            <w:gridSpan w:val="3"/>
            <w:vAlign w:val="center"/>
            <w:hideMark/>
          </w:tcPr>
          <w:p w14:paraId="6771B3B7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1. Produção científica e tecnológica (pontuação indicada)</w:t>
            </w:r>
          </w:p>
        </w:tc>
        <w:tc>
          <w:tcPr>
            <w:tcW w:w="809" w:type="pct"/>
          </w:tcPr>
          <w:p w14:paraId="10085FD4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Pontos obtidos</w:t>
            </w:r>
          </w:p>
        </w:tc>
      </w:tr>
      <w:tr w:rsidR="00A20A30" w:rsidRPr="006C1FAB" w14:paraId="40149B7B" w14:textId="77777777" w:rsidTr="00212AD8">
        <w:trPr>
          <w:tblCellSpacing w:w="0" w:type="dxa"/>
        </w:trPr>
        <w:tc>
          <w:tcPr>
            <w:tcW w:w="2101" w:type="pct"/>
            <w:vMerge w:val="restart"/>
            <w:vAlign w:val="center"/>
            <w:hideMark/>
          </w:tcPr>
          <w:p w14:paraId="3D8CF740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 xml:space="preserve">1.1 Artigo publicado em periódico científico listado no </w:t>
            </w:r>
            <w:proofErr w:type="spellStart"/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Qualis-CAPES</w:t>
            </w:r>
            <w:proofErr w:type="spellEnd"/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 xml:space="preserve"> (Será considerado o maior índice disponível, independente da área)</w:t>
            </w:r>
          </w:p>
        </w:tc>
        <w:tc>
          <w:tcPr>
            <w:tcW w:w="1135" w:type="pct"/>
            <w:vAlign w:val="center"/>
            <w:hideMark/>
          </w:tcPr>
          <w:p w14:paraId="63F63048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A1 ou JCR ≥ 2,5</w:t>
            </w:r>
          </w:p>
        </w:tc>
        <w:tc>
          <w:tcPr>
            <w:tcW w:w="955" w:type="pct"/>
            <w:vAlign w:val="center"/>
            <w:hideMark/>
          </w:tcPr>
          <w:p w14:paraId="76A738C8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10,0</w:t>
            </w:r>
          </w:p>
        </w:tc>
        <w:tc>
          <w:tcPr>
            <w:tcW w:w="809" w:type="pct"/>
          </w:tcPr>
          <w:p w14:paraId="083A4FD0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20A30" w:rsidRPr="006C1FAB" w14:paraId="290DD85E" w14:textId="77777777" w:rsidTr="00212AD8">
        <w:trPr>
          <w:tblCellSpacing w:w="0" w:type="dxa"/>
        </w:trPr>
        <w:tc>
          <w:tcPr>
            <w:tcW w:w="2101" w:type="pct"/>
            <w:vMerge/>
            <w:vAlign w:val="center"/>
            <w:hideMark/>
          </w:tcPr>
          <w:p w14:paraId="719D8B02" w14:textId="77777777" w:rsidR="00A20A30" w:rsidRPr="006C1FAB" w:rsidRDefault="00A20A30" w:rsidP="005A0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35" w:type="pct"/>
            <w:vAlign w:val="center"/>
            <w:hideMark/>
          </w:tcPr>
          <w:p w14:paraId="43EAB6F3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A2 ou JCR ≥ 1,5</w:t>
            </w:r>
          </w:p>
        </w:tc>
        <w:tc>
          <w:tcPr>
            <w:tcW w:w="955" w:type="pct"/>
            <w:vAlign w:val="center"/>
            <w:hideMark/>
          </w:tcPr>
          <w:p w14:paraId="1E795F6C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8,5</w:t>
            </w:r>
          </w:p>
        </w:tc>
        <w:tc>
          <w:tcPr>
            <w:tcW w:w="809" w:type="pct"/>
          </w:tcPr>
          <w:p w14:paraId="314E6F3A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20A30" w:rsidRPr="006C1FAB" w14:paraId="1DF82AA3" w14:textId="77777777" w:rsidTr="00212AD8">
        <w:trPr>
          <w:tblCellSpacing w:w="0" w:type="dxa"/>
        </w:trPr>
        <w:tc>
          <w:tcPr>
            <w:tcW w:w="2101" w:type="pct"/>
            <w:vMerge/>
            <w:vAlign w:val="center"/>
            <w:hideMark/>
          </w:tcPr>
          <w:p w14:paraId="13324EE4" w14:textId="77777777" w:rsidR="00A20A30" w:rsidRPr="006C1FAB" w:rsidRDefault="00A20A30" w:rsidP="005A0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35" w:type="pct"/>
            <w:vAlign w:val="center"/>
            <w:hideMark/>
          </w:tcPr>
          <w:p w14:paraId="0C0931E9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A3 ou JCR &lt; 1,5</w:t>
            </w:r>
          </w:p>
        </w:tc>
        <w:tc>
          <w:tcPr>
            <w:tcW w:w="955" w:type="pct"/>
            <w:vAlign w:val="center"/>
            <w:hideMark/>
          </w:tcPr>
          <w:p w14:paraId="57CC6A25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7,0</w:t>
            </w:r>
          </w:p>
        </w:tc>
        <w:tc>
          <w:tcPr>
            <w:tcW w:w="809" w:type="pct"/>
          </w:tcPr>
          <w:p w14:paraId="5810F79D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20A30" w:rsidRPr="006C1FAB" w14:paraId="5977BFF2" w14:textId="77777777" w:rsidTr="00212AD8">
        <w:trPr>
          <w:tblCellSpacing w:w="0" w:type="dxa"/>
        </w:trPr>
        <w:tc>
          <w:tcPr>
            <w:tcW w:w="2101" w:type="pct"/>
            <w:vMerge/>
            <w:vAlign w:val="center"/>
            <w:hideMark/>
          </w:tcPr>
          <w:p w14:paraId="54887892" w14:textId="77777777" w:rsidR="00A20A30" w:rsidRPr="006C1FAB" w:rsidRDefault="00A20A30" w:rsidP="005A0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35" w:type="pct"/>
            <w:vAlign w:val="center"/>
            <w:hideMark/>
          </w:tcPr>
          <w:p w14:paraId="12864C36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A4</w:t>
            </w:r>
          </w:p>
        </w:tc>
        <w:tc>
          <w:tcPr>
            <w:tcW w:w="955" w:type="pct"/>
            <w:vAlign w:val="center"/>
            <w:hideMark/>
          </w:tcPr>
          <w:p w14:paraId="45267EEC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5,5</w:t>
            </w:r>
          </w:p>
        </w:tc>
        <w:tc>
          <w:tcPr>
            <w:tcW w:w="809" w:type="pct"/>
          </w:tcPr>
          <w:p w14:paraId="70DFEC43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20A30" w:rsidRPr="006C1FAB" w14:paraId="08038F2A" w14:textId="77777777" w:rsidTr="00212AD8">
        <w:trPr>
          <w:tblCellSpacing w:w="0" w:type="dxa"/>
        </w:trPr>
        <w:tc>
          <w:tcPr>
            <w:tcW w:w="2101" w:type="pct"/>
            <w:vMerge/>
            <w:vAlign w:val="center"/>
            <w:hideMark/>
          </w:tcPr>
          <w:p w14:paraId="620B9F9F" w14:textId="77777777" w:rsidR="00A20A30" w:rsidRPr="006C1FAB" w:rsidRDefault="00A20A30" w:rsidP="005A0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35" w:type="pct"/>
            <w:vAlign w:val="center"/>
            <w:hideMark/>
          </w:tcPr>
          <w:p w14:paraId="72F78880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B1 a B4</w:t>
            </w:r>
          </w:p>
        </w:tc>
        <w:tc>
          <w:tcPr>
            <w:tcW w:w="955" w:type="pct"/>
            <w:vAlign w:val="center"/>
            <w:hideMark/>
          </w:tcPr>
          <w:p w14:paraId="1D3C8C5D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4,0</w:t>
            </w:r>
          </w:p>
        </w:tc>
        <w:tc>
          <w:tcPr>
            <w:tcW w:w="809" w:type="pct"/>
          </w:tcPr>
          <w:p w14:paraId="36E19AFC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20A30" w:rsidRPr="006C1FAB" w14:paraId="6BEAAD6A" w14:textId="77777777" w:rsidTr="00212AD8">
        <w:trPr>
          <w:tblCellSpacing w:w="0" w:type="dxa"/>
        </w:trPr>
        <w:tc>
          <w:tcPr>
            <w:tcW w:w="3236" w:type="pct"/>
            <w:gridSpan w:val="2"/>
            <w:vAlign w:val="center"/>
            <w:hideMark/>
          </w:tcPr>
          <w:p w14:paraId="0B97FB07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1.2 Livro publicado</w:t>
            </w:r>
          </w:p>
        </w:tc>
        <w:tc>
          <w:tcPr>
            <w:tcW w:w="955" w:type="pct"/>
            <w:vAlign w:val="center"/>
            <w:hideMark/>
          </w:tcPr>
          <w:p w14:paraId="6085FAEE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10,0</w:t>
            </w:r>
          </w:p>
        </w:tc>
        <w:tc>
          <w:tcPr>
            <w:tcW w:w="809" w:type="pct"/>
          </w:tcPr>
          <w:p w14:paraId="0EF86FEE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20A30" w:rsidRPr="006C1FAB" w14:paraId="74DE322E" w14:textId="77777777" w:rsidTr="00212AD8">
        <w:trPr>
          <w:tblCellSpacing w:w="0" w:type="dxa"/>
        </w:trPr>
        <w:tc>
          <w:tcPr>
            <w:tcW w:w="3236" w:type="pct"/>
            <w:gridSpan w:val="2"/>
            <w:vAlign w:val="center"/>
            <w:hideMark/>
          </w:tcPr>
          <w:p w14:paraId="250B9EF1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1.3 Capítulo de livro publicado</w:t>
            </w:r>
          </w:p>
        </w:tc>
        <w:tc>
          <w:tcPr>
            <w:tcW w:w="955" w:type="pct"/>
            <w:vAlign w:val="center"/>
            <w:hideMark/>
          </w:tcPr>
          <w:p w14:paraId="49DD3886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6,0</w:t>
            </w:r>
          </w:p>
        </w:tc>
        <w:tc>
          <w:tcPr>
            <w:tcW w:w="809" w:type="pct"/>
          </w:tcPr>
          <w:p w14:paraId="46CE56A1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20A30" w:rsidRPr="006C1FAB" w14:paraId="2CCA6A47" w14:textId="77777777" w:rsidTr="00212AD8">
        <w:trPr>
          <w:tblCellSpacing w:w="0" w:type="dxa"/>
        </w:trPr>
        <w:tc>
          <w:tcPr>
            <w:tcW w:w="2101" w:type="pct"/>
            <w:vAlign w:val="center"/>
            <w:hideMark/>
          </w:tcPr>
          <w:p w14:paraId="0B380ACC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1.4 Publicação de trabalho técnico-científico em evento no Exterior</w:t>
            </w:r>
          </w:p>
        </w:tc>
        <w:tc>
          <w:tcPr>
            <w:tcW w:w="1135" w:type="pct"/>
            <w:vMerge w:val="restart"/>
            <w:vAlign w:val="center"/>
            <w:hideMark/>
          </w:tcPr>
          <w:p w14:paraId="0002DFCC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(</w:t>
            </w:r>
            <w:r w:rsidRPr="006C1FA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máximo de 10,0 pontos</w:t>
            </w: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)</w:t>
            </w:r>
          </w:p>
        </w:tc>
        <w:tc>
          <w:tcPr>
            <w:tcW w:w="955" w:type="pct"/>
            <w:vAlign w:val="center"/>
            <w:hideMark/>
          </w:tcPr>
          <w:p w14:paraId="0950449E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1,0</w:t>
            </w:r>
          </w:p>
        </w:tc>
        <w:tc>
          <w:tcPr>
            <w:tcW w:w="809" w:type="pct"/>
          </w:tcPr>
          <w:p w14:paraId="67651B05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20A30" w:rsidRPr="006C1FAB" w14:paraId="20998478" w14:textId="77777777" w:rsidTr="00212AD8">
        <w:trPr>
          <w:tblCellSpacing w:w="0" w:type="dxa"/>
        </w:trPr>
        <w:tc>
          <w:tcPr>
            <w:tcW w:w="2101" w:type="pct"/>
            <w:vAlign w:val="center"/>
            <w:hideMark/>
          </w:tcPr>
          <w:p w14:paraId="6C5BEFE5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1.5 Publicação de trabalho técnico-científico em evento no Brasil</w:t>
            </w:r>
          </w:p>
        </w:tc>
        <w:tc>
          <w:tcPr>
            <w:tcW w:w="1135" w:type="pct"/>
            <w:vMerge/>
            <w:vAlign w:val="center"/>
            <w:hideMark/>
          </w:tcPr>
          <w:p w14:paraId="1E0F16AF" w14:textId="77777777" w:rsidR="00A20A30" w:rsidRPr="006C1FAB" w:rsidRDefault="00A20A30" w:rsidP="005A03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55" w:type="pct"/>
            <w:vAlign w:val="center"/>
            <w:hideMark/>
          </w:tcPr>
          <w:p w14:paraId="43E60008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0,5</w:t>
            </w:r>
          </w:p>
        </w:tc>
        <w:tc>
          <w:tcPr>
            <w:tcW w:w="809" w:type="pct"/>
          </w:tcPr>
          <w:p w14:paraId="699BFF2E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20A30" w:rsidRPr="006C1FAB" w14:paraId="34B4B7EA" w14:textId="77777777" w:rsidTr="00212AD8">
        <w:trPr>
          <w:tblCellSpacing w:w="0" w:type="dxa"/>
        </w:trPr>
        <w:tc>
          <w:tcPr>
            <w:tcW w:w="3236" w:type="pct"/>
            <w:gridSpan w:val="2"/>
            <w:vAlign w:val="center"/>
            <w:hideMark/>
          </w:tcPr>
          <w:p w14:paraId="3C7BB3A1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1.6 Participação em eventos técnico-científicos</w:t>
            </w:r>
          </w:p>
        </w:tc>
        <w:tc>
          <w:tcPr>
            <w:tcW w:w="955" w:type="pct"/>
            <w:vAlign w:val="center"/>
            <w:hideMark/>
          </w:tcPr>
          <w:p w14:paraId="70A6FEA1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0,25</w:t>
            </w:r>
          </w:p>
        </w:tc>
        <w:tc>
          <w:tcPr>
            <w:tcW w:w="809" w:type="pct"/>
          </w:tcPr>
          <w:p w14:paraId="518349D8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20A30" w:rsidRPr="006C1FAB" w14:paraId="3C3112A0" w14:textId="77777777" w:rsidTr="00212AD8">
        <w:trPr>
          <w:tblCellSpacing w:w="0" w:type="dxa"/>
        </w:trPr>
        <w:tc>
          <w:tcPr>
            <w:tcW w:w="3236" w:type="pct"/>
            <w:gridSpan w:val="2"/>
            <w:vAlign w:val="center"/>
            <w:hideMark/>
          </w:tcPr>
          <w:p w14:paraId="14005AAF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1.7 Patente depositada/registrada/publicada</w:t>
            </w:r>
          </w:p>
        </w:tc>
        <w:tc>
          <w:tcPr>
            <w:tcW w:w="955" w:type="pct"/>
            <w:vAlign w:val="center"/>
            <w:hideMark/>
          </w:tcPr>
          <w:p w14:paraId="6CA3BAC5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10,0</w:t>
            </w:r>
          </w:p>
        </w:tc>
        <w:tc>
          <w:tcPr>
            <w:tcW w:w="809" w:type="pct"/>
          </w:tcPr>
          <w:p w14:paraId="6041178B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20A30" w:rsidRPr="006C1FAB" w14:paraId="2546736D" w14:textId="77777777" w:rsidTr="00212AD8">
        <w:trPr>
          <w:tblCellSpacing w:w="0" w:type="dxa"/>
        </w:trPr>
        <w:tc>
          <w:tcPr>
            <w:tcW w:w="4191" w:type="pct"/>
            <w:gridSpan w:val="3"/>
            <w:vAlign w:val="center"/>
            <w:hideMark/>
          </w:tcPr>
          <w:p w14:paraId="41A469E1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2. Atividades de iniciação científica, extensão, ensino e cursos de pós-graduação</w:t>
            </w:r>
          </w:p>
        </w:tc>
        <w:tc>
          <w:tcPr>
            <w:tcW w:w="809" w:type="pct"/>
          </w:tcPr>
          <w:p w14:paraId="5B7EA9D7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A20A30" w:rsidRPr="006C1FAB" w14:paraId="386F3DED" w14:textId="77777777" w:rsidTr="00212AD8">
        <w:trPr>
          <w:tblCellSpacing w:w="0" w:type="dxa"/>
        </w:trPr>
        <w:tc>
          <w:tcPr>
            <w:tcW w:w="3236" w:type="pct"/>
            <w:gridSpan w:val="2"/>
            <w:vAlign w:val="center"/>
            <w:hideMark/>
          </w:tcPr>
          <w:p w14:paraId="1AC6D9AB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2.1 Iniciação Científica, devidamente comprovada com documento emitido pelo departamento de pesquisa e pós-graduação ou órgão equivalente na IES ou órgão de fomento.</w:t>
            </w:r>
          </w:p>
        </w:tc>
        <w:tc>
          <w:tcPr>
            <w:tcW w:w="955" w:type="pct"/>
            <w:vAlign w:val="center"/>
            <w:hideMark/>
          </w:tcPr>
          <w:p w14:paraId="59992A05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10 pontos por ano</w:t>
            </w:r>
          </w:p>
        </w:tc>
        <w:tc>
          <w:tcPr>
            <w:tcW w:w="809" w:type="pct"/>
          </w:tcPr>
          <w:p w14:paraId="63EDE4CB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20A30" w:rsidRPr="006C1FAB" w14:paraId="02CB9220" w14:textId="77777777" w:rsidTr="00212AD8">
        <w:trPr>
          <w:tblCellSpacing w:w="0" w:type="dxa"/>
        </w:trPr>
        <w:tc>
          <w:tcPr>
            <w:tcW w:w="3236" w:type="pct"/>
            <w:gridSpan w:val="2"/>
            <w:vAlign w:val="center"/>
            <w:hideMark/>
          </w:tcPr>
          <w:p w14:paraId="1EA78271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2.2 Programa de Educação Tutorial (PET)</w:t>
            </w:r>
          </w:p>
        </w:tc>
        <w:tc>
          <w:tcPr>
            <w:tcW w:w="955" w:type="pct"/>
            <w:vAlign w:val="center"/>
            <w:hideMark/>
          </w:tcPr>
          <w:p w14:paraId="1B43FE9F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7 pontos por ano</w:t>
            </w:r>
          </w:p>
        </w:tc>
        <w:tc>
          <w:tcPr>
            <w:tcW w:w="809" w:type="pct"/>
          </w:tcPr>
          <w:p w14:paraId="1A8BDDE0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20A30" w:rsidRPr="006C1FAB" w14:paraId="64184001" w14:textId="77777777" w:rsidTr="00212AD8">
        <w:trPr>
          <w:tblCellSpacing w:w="0" w:type="dxa"/>
        </w:trPr>
        <w:tc>
          <w:tcPr>
            <w:tcW w:w="3236" w:type="pct"/>
            <w:gridSpan w:val="2"/>
            <w:vAlign w:val="center"/>
            <w:hideMark/>
          </w:tcPr>
          <w:p w14:paraId="56B18E7F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2.3 Monitoria Acadêmica</w:t>
            </w:r>
          </w:p>
        </w:tc>
        <w:tc>
          <w:tcPr>
            <w:tcW w:w="955" w:type="pct"/>
            <w:vAlign w:val="center"/>
            <w:hideMark/>
          </w:tcPr>
          <w:p w14:paraId="74B472CE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5 pontos por ano</w:t>
            </w:r>
          </w:p>
        </w:tc>
        <w:tc>
          <w:tcPr>
            <w:tcW w:w="809" w:type="pct"/>
          </w:tcPr>
          <w:p w14:paraId="49A5436B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20A30" w:rsidRPr="006C1FAB" w14:paraId="036CFEA4" w14:textId="77777777" w:rsidTr="00212AD8">
        <w:trPr>
          <w:tblCellSpacing w:w="0" w:type="dxa"/>
        </w:trPr>
        <w:tc>
          <w:tcPr>
            <w:tcW w:w="3236" w:type="pct"/>
            <w:gridSpan w:val="2"/>
            <w:vAlign w:val="center"/>
            <w:hideMark/>
          </w:tcPr>
          <w:p w14:paraId="115C41EE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2.4 Curso de Pós-graduação </w:t>
            </w:r>
            <w:r w:rsidRPr="006C1FAB"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Lato sensu</w:t>
            </w: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 em áreas afins ao PPGTAMB.</w:t>
            </w:r>
          </w:p>
          <w:p w14:paraId="1B59F997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(Máximo 20 pontos)</w:t>
            </w:r>
          </w:p>
        </w:tc>
        <w:tc>
          <w:tcPr>
            <w:tcW w:w="955" w:type="pct"/>
            <w:vAlign w:val="center"/>
            <w:hideMark/>
          </w:tcPr>
          <w:p w14:paraId="65C8DD2F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10 pontos por curso</w:t>
            </w:r>
          </w:p>
        </w:tc>
        <w:tc>
          <w:tcPr>
            <w:tcW w:w="809" w:type="pct"/>
          </w:tcPr>
          <w:p w14:paraId="65DA5147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ind w:right="1021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20A30" w:rsidRPr="006C1FAB" w14:paraId="7DA7AA79" w14:textId="77777777" w:rsidTr="00212AD8">
        <w:trPr>
          <w:tblCellSpacing w:w="0" w:type="dxa"/>
        </w:trPr>
        <w:tc>
          <w:tcPr>
            <w:tcW w:w="3236" w:type="pct"/>
            <w:gridSpan w:val="2"/>
            <w:vAlign w:val="center"/>
            <w:hideMark/>
          </w:tcPr>
          <w:p w14:paraId="077197FF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2.5 Projetos de Extensão </w:t>
            </w:r>
            <w:r w:rsidRPr="006C1FA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(Máximo 10 pontos)</w:t>
            </w:r>
          </w:p>
        </w:tc>
        <w:tc>
          <w:tcPr>
            <w:tcW w:w="955" w:type="pct"/>
            <w:vAlign w:val="center"/>
            <w:hideMark/>
          </w:tcPr>
          <w:p w14:paraId="2BE0D0E1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5 pontos por ano</w:t>
            </w:r>
          </w:p>
        </w:tc>
        <w:tc>
          <w:tcPr>
            <w:tcW w:w="809" w:type="pct"/>
          </w:tcPr>
          <w:p w14:paraId="6ABA06E7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20A30" w:rsidRPr="006C1FAB" w14:paraId="4AA3A509" w14:textId="77777777" w:rsidTr="00212AD8">
        <w:trPr>
          <w:tblCellSpacing w:w="0" w:type="dxa"/>
        </w:trPr>
        <w:tc>
          <w:tcPr>
            <w:tcW w:w="4191" w:type="pct"/>
            <w:gridSpan w:val="3"/>
            <w:vAlign w:val="center"/>
            <w:hideMark/>
          </w:tcPr>
          <w:p w14:paraId="2443ED01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3. Experiência profissional (Máximo 5 pontos)</w:t>
            </w:r>
          </w:p>
        </w:tc>
        <w:tc>
          <w:tcPr>
            <w:tcW w:w="809" w:type="pct"/>
          </w:tcPr>
          <w:p w14:paraId="5CE7FB61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A20A30" w:rsidRPr="006C1FAB" w14:paraId="19198C63" w14:textId="77777777" w:rsidTr="00212AD8">
        <w:trPr>
          <w:tblCellSpacing w:w="0" w:type="dxa"/>
        </w:trPr>
        <w:tc>
          <w:tcPr>
            <w:tcW w:w="3236" w:type="pct"/>
            <w:gridSpan w:val="2"/>
            <w:vAlign w:val="center"/>
            <w:hideMark/>
          </w:tcPr>
          <w:p w14:paraId="02FF1A39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3.1 Experiência profissional em áreas afins ao PPGTAMB, comprovada mediante registro em carteira de trabalho ou cópia de contrato.</w:t>
            </w:r>
          </w:p>
        </w:tc>
        <w:tc>
          <w:tcPr>
            <w:tcW w:w="955" w:type="pct"/>
            <w:vAlign w:val="center"/>
            <w:hideMark/>
          </w:tcPr>
          <w:p w14:paraId="0F9DA8EB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1 ponto por ano</w:t>
            </w:r>
          </w:p>
        </w:tc>
        <w:tc>
          <w:tcPr>
            <w:tcW w:w="809" w:type="pct"/>
          </w:tcPr>
          <w:p w14:paraId="2E65F94B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20A30" w:rsidRPr="006C1FAB" w14:paraId="1DCFE423" w14:textId="77777777" w:rsidTr="00212AD8">
        <w:trPr>
          <w:tblCellSpacing w:w="0" w:type="dxa"/>
        </w:trPr>
        <w:tc>
          <w:tcPr>
            <w:tcW w:w="3236" w:type="pct"/>
            <w:gridSpan w:val="2"/>
            <w:vAlign w:val="center"/>
          </w:tcPr>
          <w:p w14:paraId="042B7927" w14:textId="04C7D812" w:rsidR="00A20A30" w:rsidRPr="006C1FAB" w:rsidRDefault="00A20A30" w:rsidP="009A0B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hAnsi="Arial" w:cs="Arial"/>
                <w:b/>
                <w:bCs/>
                <w:color w:val="000000"/>
              </w:rPr>
              <w:t xml:space="preserve">PONTUAÇÃO Produção Científica </w:t>
            </w:r>
            <w:r w:rsidR="009A0B90">
              <w:rPr>
                <w:rFonts w:ascii="Arial" w:hAnsi="Arial" w:cs="Arial"/>
                <w:b/>
                <w:bCs/>
                <w:color w:val="000000"/>
              </w:rPr>
              <w:t>(PC)</w:t>
            </w:r>
            <w:r w:rsidRPr="006C1FAB">
              <w:rPr>
                <w:rFonts w:ascii="Arial" w:hAnsi="Arial" w:cs="Arial"/>
                <w:b/>
                <w:bCs/>
                <w:color w:val="000000"/>
              </w:rPr>
              <w:t>: (preencher com a somatória da pontuação)</w:t>
            </w:r>
          </w:p>
        </w:tc>
        <w:tc>
          <w:tcPr>
            <w:tcW w:w="955" w:type="pct"/>
            <w:vAlign w:val="center"/>
          </w:tcPr>
          <w:p w14:paraId="12D36FB7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--</w:t>
            </w:r>
          </w:p>
        </w:tc>
        <w:tc>
          <w:tcPr>
            <w:tcW w:w="809" w:type="pct"/>
          </w:tcPr>
          <w:p w14:paraId="547168D7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FE4E72" w:rsidRPr="006C1FAB" w14:paraId="6B0D7B98" w14:textId="77777777" w:rsidTr="00212AD8">
        <w:trPr>
          <w:tblCellSpacing w:w="0" w:type="dxa"/>
        </w:trPr>
        <w:tc>
          <w:tcPr>
            <w:tcW w:w="3236" w:type="pct"/>
            <w:gridSpan w:val="2"/>
            <w:vAlign w:val="center"/>
          </w:tcPr>
          <w:p w14:paraId="34333BC3" w14:textId="77777777" w:rsidR="00FE4E72" w:rsidRDefault="00FE4E72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EEC6411" w14:textId="00EA3656" w:rsidR="009D7987" w:rsidRPr="006C1FAB" w:rsidRDefault="009D7987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55" w:type="pct"/>
            <w:vAlign w:val="center"/>
          </w:tcPr>
          <w:p w14:paraId="6DC7AB54" w14:textId="77777777" w:rsidR="00FE4E72" w:rsidRPr="006C1FAB" w:rsidRDefault="00FE4E72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09" w:type="pct"/>
          </w:tcPr>
          <w:p w14:paraId="2004967A" w14:textId="77777777" w:rsidR="00FE4E72" w:rsidRPr="006C1FAB" w:rsidRDefault="00FE4E72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20A30" w:rsidRPr="006C1FAB" w14:paraId="25A5FD52" w14:textId="77777777" w:rsidTr="00212AD8">
        <w:trPr>
          <w:tblCellSpacing w:w="0" w:type="dxa"/>
        </w:trPr>
        <w:tc>
          <w:tcPr>
            <w:tcW w:w="2101" w:type="pct"/>
            <w:vAlign w:val="center"/>
          </w:tcPr>
          <w:p w14:paraId="4B6FD8FF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C1FAB">
              <w:rPr>
                <w:rFonts w:ascii="Arial" w:hAnsi="Arial" w:cs="Arial"/>
                <w:b/>
                <w:color w:val="000000"/>
              </w:rPr>
              <w:lastRenderedPageBreak/>
              <w:t>4.Valor do Coeficiente de Rendimento (CR)</w:t>
            </w:r>
          </w:p>
        </w:tc>
        <w:tc>
          <w:tcPr>
            <w:tcW w:w="1135" w:type="pct"/>
            <w:vAlign w:val="center"/>
          </w:tcPr>
          <w:p w14:paraId="1CE49704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hAnsi="Arial" w:cs="Arial"/>
                <w:color w:val="000000"/>
              </w:rPr>
              <w:t>Número de quadrimestres cursados</w:t>
            </w:r>
          </w:p>
        </w:tc>
        <w:tc>
          <w:tcPr>
            <w:tcW w:w="955" w:type="pct"/>
            <w:vAlign w:val="center"/>
          </w:tcPr>
          <w:p w14:paraId="088228E8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Pontuação indicada</w:t>
            </w:r>
          </w:p>
        </w:tc>
        <w:tc>
          <w:tcPr>
            <w:tcW w:w="809" w:type="pct"/>
          </w:tcPr>
          <w:p w14:paraId="04680575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b/>
                <w:color w:val="000000"/>
                <w:lang w:eastAsia="pt-BR"/>
              </w:rPr>
              <w:t>Pontos obtidos</w:t>
            </w:r>
          </w:p>
        </w:tc>
      </w:tr>
      <w:tr w:rsidR="00A20A30" w:rsidRPr="006C1FAB" w14:paraId="1BBBADEF" w14:textId="77777777" w:rsidTr="00212AD8">
        <w:trPr>
          <w:tblCellSpacing w:w="0" w:type="dxa"/>
        </w:trPr>
        <w:tc>
          <w:tcPr>
            <w:tcW w:w="2101" w:type="pct"/>
            <w:vMerge w:val="restart"/>
            <w:vAlign w:val="center"/>
          </w:tcPr>
          <w:p w14:paraId="6BF405E2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1FAB">
              <w:rPr>
                <w:rFonts w:ascii="Arial" w:hAnsi="Arial" w:cs="Arial"/>
                <w:color w:val="000000"/>
              </w:rPr>
              <w:t>CR ≥ 9,0</w:t>
            </w:r>
          </w:p>
        </w:tc>
        <w:tc>
          <w:tcPr>
            <w:tcW w:w="1135" w:type="pct"/>
            <w:vAlign w:val="center"/>
          </w:tcPr>
          <w:p w14:paraId="0B9299CE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1FA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55" w:type="pct"/>
            <w:vAlign w:val="center"/>
          </w:tcPr>
          <w:p w14:paraId="12231A21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1FAB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809" w:type="pct"/>
          </w:tcPr>
          <w:p w14:paraId="67AE107E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20A30" w:rsidRPr="006C1FAB" w14:paraId="0D2D3481" w14:textId="77777777" w:rsidTr="00212AD8">
        <w:trPr>
          <w:tblCellSpacing w:w="0" w:type="dxa"/>
        </w:trPr>
        <w:tc>
          <w:tcPr>
            <w:tcW w:w="2101" w:type="pct"/>
            <w:vMerge/>
            <w:vAlign w:val="center"/>
          </w:tcPr>
          <w:p w14:paraId="0A0C5C7B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pct"/>
            <w:vAlign w:val="center"/>
          </w:tcPr>
          <w:p w14:paraId="17448612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1FA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55" w:type="pct"/>
            <w:vAlign w:val="center"/>
          </w:tcPr>
          <w:p w14:paraId="3AD81A89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1FA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09" w:type="pct"/>
          </w:tcPr>
          <w:p w14:paraId="0F7EC3E0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20A30" w:rsidRPr="006C1FAB" w14:paraId="042AD20C" w14:textId="77777777" w:rsidTr="00212AD8">
        <w:trPr>
          <w:tblCellSpacing w:w="0" w:type="dxa"/>
        </w:trPr>
        <w:tc>
          <w:tcPr>
            <w:tcW w:w="2101" w:type="pct"/>
            <w:vMerge/>
            <w:vAlign w:val="center"/>
          </w:tcPr>
          <w:p w14:paraId="1A440152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pct"/>
            <w:vAlign w:val="center"/>
          </w:tcPr>
          <w:p w14:paraId="3DF37311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1FA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55" w:type="pct"/>
            <w:vAlign w:val="center"/>
          </w:tcPr>
          <w:p w14:paraId="3F922992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1FAB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809" w:type="pct"/>
          </w:tcPr>
          <w:p w14:paraId="65518A12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20A30" w:rsidRPr="006C1FAB" w14:paraId="44477229" w14:textId="77777777" w:rsidTr="00212AD8">
        <w:trPr>
          <w:tblCellSpacing w:w="0" w:type="dxa"/>
        </w:trPr>
        <w:tc>
          <w:tcPr>
            <w:tcW w:w="2101" w:type="pct"/>
            <w:vMerge/>
            <w:vAlign w:val="center"/>
          </w:tcPr>
          <w:p w14:paraId="79C8D359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pct"/>
            <w:vAlign w:val="center"/>
          </w:tcPr>
          <w:p w14:paraId="2860F7FE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1FAB">
              <w:rPr>
                <w:rFonts w:ascii="Arial" w:hAnsi="Arial" w:cs="Arial"/>
                <w:color w:val="000000"/>
              </w:rPr>
              <w:t>4, 5 e 6</w:t>
            </w:r>
          </w:p>
        </w:tc>
        <w:tc>
          <w:tcPr>
            <w:tcW w:w="955" w:type="pct"/>
            <w:vAlign w:val="center"/>
          </w:tcPr>
          <w:p w14:paraId="2B168C17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1FAB"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809" w:type="pct"/>
          </w:tcPr>
          <w:p w14:paraId="1B090668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20A30" w:rsidRPr="006C1FAB" w14:paraId="24CC0F78" w14:textId="77777777" w:rsidTr="00212AD8">
        <w:trPr>
          <w:tblCellSpacing w:w="0" w:type="dxa"/>
        </w:trPr>
        <w:tc>
          <w:tcPr>
            <w:tcW w:w="2101" w:type="pct"/>
            <w:vMerge w:val="restart"/>
            <w:vAlign w:val="center"/>
          </w:tcPr>
          <w:p w14:paraId="03F37972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1FAB">
              <w:rPr>
                <w:rFonts w:ascii="Arial" w:hAnsi="Arial" w:cs="Arial"/>
                <w:color w:val="000000"/>
              </w:rPr>
              <w:t>8,0 ≤ CR &lt; 9,0</w:t>
            </w:r>
          </w:p>
        </w:tc>
        <w:tc>
          <w:tcPr>
            <w:tcW w:w="1135" w:type="pct"/>
            <w:vAlign w:val="center"/>
          </w:tcPr>
          <w:p w14:paraId="2E86C921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1FA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55" w:type="pct"/>
            <w:vAlign w:val="center"/>
          </w:tcPr>
          <w:p w14:paraId="03DED21B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1FAB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09" w:type="pct"/>
          </w:tcPr>
          <w:p w14:paraId="162F047E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20A30" w:rsidRPr="006C1FAB" w14:paraId="47B3367D" w14:textId="77777777" w:rsidTr="00212AD8">
        <w:trPr>
          <w:tblCellSpacing w:w="0" w:type="dxa"/>
        </w:trPr>
        <w:tc>
          <w:tcPr>
            <w:tcW w:w="2101" w:type="pct"/>
            <w:vMerge/>
            <w:vAlign w:val="center"/>
          </w:tcPr>
          <w:p w14:paraId="437A4330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pct"/>
            <w:vAlign w:val="center"/>
          </w:tcPr>
          <w:p w14:paraId="4470650D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1FA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55" w:type="pct"/>
            <w:vAlign w:val="center"/>
          </w:tcPr>
          <w:p w14:paraId="26E16AAE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1FAB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809" w:type="pct"/>
          </w:tcPr>
          <w:p w14:paraId="30C66F93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20A30" w:rsidRPr="006C1FAB" w14:paraId="14C0B199" w14:textId="77777777" w:rsidTr="00212AD8">
        <w:trPr>
          <w:tblCellSpacing w:w="0" w:type="dxa"/>
        </w:trPr>
        <w:tc>
          <w:tcPr>
            <w:tcW w:w="2101" w:type="pct"/>
            <w:vMerge/>
            <w:vAlign w:val="center"/>
          </w:tcPr>
          <w:p w14:paraId="413E3C51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pct"/>
            <w:vAlign w:val="center"/>
          </w:tcPr>
          <w:p w14:paraId="0B9CC047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1FA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55" w:type="pct"/>
            <w:vAlign w:val="center"/>
          </w:tcPr>
          <w:p w14:paraId="178916E6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1FAB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809" w:type="pct"/>
          </w:tcPr>
          <w:p w14:paraId="01402464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20A30" w:rsidRPr="006C1FAB" w14:paraId="51ADE2A1" w14:textId="77777777" w:rsidTr="00212AD8">
        <w:trPr>
          <w:tblCellSpacing w:w="0" w:type="dxa"/>
        </w:trPr>
        <w:tc>
          <w:tcPr>
            <w:tcW w:w="2101" w:type="pct"/>
            <w:vMerge/>
            <w:vAlign w:val="center"/>
          </w:tcPr>
          <w:p w14:paraId="3F6A06EF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pct"/>
            <w:vAlign w:val="center"/>
          </w:tcPr>
          <w:p w14:paraId="6198E7AF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1FAB">
              <w:rPr>
                <w:rFonts w:ascii="Arial" w:hAnsi="Arial" w:cs="Arial"/>
                <w:color w:val="000000"/>
              </w:rPr>
              <w:t>4, 5 e 6</w:t>
            </w:r>
          </w:p>
        </w:tc>
        <w:tc>
          <w:tcPr>
            <w:tcW w:w="955" w:type="pct"/>
            <w:vAlign w:val="center"/>
          </w:tcPr>
          <w:p w14:paraId="41FD1976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1FAB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809" w:type="pct"/>
          </w:tcPr>
          <w:p w14:paraId="25C6AB7F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20A30" w:rsidRPr="006C1FAB" w14:paraId="5E4E9B57" w14:textId="77777777" w:rsidTr="00212AD8">
        <w:trPr>
          <w:tblCellSpacing w:w="0" w:type="dxa"/>
        </w:trPr>
        <w:tc>
          <w:tcPr>
            <w:tcW w:w="2101" w:type="pct"/>
            <w:vMerge w:val="restart"/>
            <w:vAlign w:val="center"/>
          </w:tcPr>
          <w:p w14:paraId="16DC1CDF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1FAB">
              <w:rPr>
                <w:rFonts w:ascii="Arial" w:hAnsi="Arial" w:cs="Arial"/>
                <w:color w:val="000000"/>
              </w:rPr>
              <w:t>7,0 ≤ CR &lt; 8,0</w:t>
            </w:r>
          </w:p>
        </w:tc>
        <w:tc>
          <w:tcPr>
            <w:tcW w:w="1135" w:type="pct"/>
            <w:vAlign w:val="center"/>
          </w:tcPr>
          <w:p w14:paraId="154C5D72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1FA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55" w:type="pct"/>
            <w:vAlign w:val="center"/>
          </w:tcPr>
          <w:p w14:paraId="2DA9AE5D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1FAB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809" w:type="pct"/>
          </w:tcPr>
          <w:p w14:paraId="6192F85B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20A30" w:rsidRPr="006C1FAB" w14:paraId="4E232FE3" w14:textId="77777777" w:rsidTr="00212AD8">
        <w:trPr>
          <w:tblCellSpacing w:w="0" w:type="dxa"/>
        </w:trPr>
        <w:tc>
          <w:tcPr>
            <w:tcW w:w="2101" w:type="pct"/>
            <w:vMerge/>
            <w:vAlign w:val="center"/>
          </w:tcPr>
          <w:p w14:paraId="08AA421C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pct"/>
            <w:vAlign w:val="center"/>
          </w:tcPr>
          <w:p w14:paraId="06B6D610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1FA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55" w:type="pct"/>
            <w:vAlign w:val="center"/>
          </w:tcPr>
          <w:p w14:paraId="2F3EC588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1FAB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09" w:type="pct"/>
          </w:tcPr>
          <w:p w14:paraId="162CC235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20A30" w:rsidRPr="006C1FAB" w14:paraId="200495B4" w14:textId="77777777" w:rsidTr="00212AD8">
        <w:trPr>
          <w:tblCellSpacing w:w="0" w:type="dxa"/>
        </w:trPr>
        <w:tc>
          <w:tcPr>
            <w:tcW w:w="2101" w:type="pct"/>
            <w:vMerge/>
            <w:vAlign w:val="center"/>
          </w:tcPr>
          <w:p w14:paraId="36F0FFFE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pct"/>
            <w:vAlign w:val="center"/>
          </w:tcPr>
          <w:p w14:paraId="569975A9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1FA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55" w:type="pct"/>
            <w:vAlign w:val="center"/>
          </w:tcPr>
          <w:p w14:paraId="5843ABAF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1FAB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809" w:type="pct"/>
          </w:tcPr>
          <w:p w14:paraId="371E49DE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20A30" w:rsidRPr="006C1FAB" w14:paraId="2A736ED6" w14:textId="77777777" w:rsidTr="00212AD8">
        <w:trPr>
          <w:tblCellSpacing w:w="0" w:type="dxa"/>
        </w:trPr>
        <w:tc>
          <w:tcPr>
            <w:tcW w:w="2101" w:type="pct"/>
            <w:vMerge/>
            <w:vAlign w:val="center"/>
          </w:tcPr>
          <w:p w14:paraId="6AEFDBE0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pct"/>
            <w:vAlign w:val="center"/>
          </w:tcPr>
          <w:p w14:paraId="0ED31724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1FAB">
              <w:rPr>
                <w:rFonts w:ascii="Arial" w:hAnsi="Arial" w:cs="Arial"/>
                <w:color w:val="000000"/>
              </w:rPr>
              <w:t>4, 5 e 6</w:t>
            </w:r>
          </w:p>
        </w:tc>
        <w:tc>
          <w:tcPr>
            <w:tcW w:w="955" w:type="pct"/>
            <w:vAlign w:val="center"/>
          </w:tcPr>
          <w:p w14:paraId="532B6FCE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C1FAB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809" w:type="pct"/>
          </w:tcPr>
          <w:p w14:paraId="446D26B9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20A30" w:rsidRPr="006C1FAB" w14:paraId="3FAD2964" w14:textId="77777777" w:rsidTr="00212AD8">
        <w:trPr>
          <w:tblCellSpacing w:w="0" w:type="dxa"/>
        </w:trPr>
        <w:tc>
          <w:tcPr>
            <w:tcW w:w="3236" w:type="pct"/>
            <w:gridSpan w:val="2"/>
            <w:vAlign w:val="center"/>
          </w:tcPr>
          <w:p w14:paraId="296FC33D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hAnsi="Arial" w:cs="Arial"/>
                <w:b/>
                <w:bCs/>
                <w:color w:val="000000"/>
              </w:rPr>
              <w:t>PONTUAÇÃO CR: (preencher do coeficiente de rendimento)</w:t>
            </w:r>
          </w:p>
        </w:tc>
        <w:tc>
          <w:tcPr>
            <w:tcW w:w="955" w:type="pct"/>
            <w:vAlign w:val="center"/>
          </w:tcPr>
          <w:p w14:paraId="3FA1B72E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C1FAB">
              <w:rPr>
                <w:rFonts w:ascii="Arial" w:eastAsia="Times New Roman" w:hAnsi="Arial" w:cs="Arial"/>
                <w:color w:val="000000"/>
                <w:lang w:eastAsia="pt-BR"/>
              </w:rPr>
              <w:t>--</w:t>
            </w:r>
          </w:p>
        </w:tc>
        <w:tc>
          <w:tcPr>
            <w:tcW w:w="809" w:type="pct"/>
          </w:tcPr>
          <w:p w14:paraId="39FD2625" w14:textId="77777777" w:rsidR="00A20A30" w:rsidRPr="006C1FAB" w:rsidRDefault="00A20A30" w:rsidP="005A03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14:paraId="7119B3E5" w14:textId="77777777" w:rsidR="00A20A30" w:rsidRPr="006C1FAB" w:rsidRDefault="00A20A30" w:rsidP="00A20A30">
      <w:pPr>
        <w:rPr>
          <w:rFonts w:ascii="Arial" w:hAnsi="Arial" w:cs="Arial"/>
        </w:rPr>
      </w:pPr>
    </w:p>
    <w:p w14:paraId="02175ED7" w14:textId="256DA948" w:rsidR="00A20A30" w:rsidRPr="006C1FAB" w:rsidRDefault="00A20A30" w:rsidP="00A20A30">
      <w:pPr>
        <w:jc w:val="both"/>
        <w:rPr>
          <w:rFonts w:ascii="Arial" w:hAnsi="Arial" w:cs="Arial"/>
        </w:rPr>
      </w:pPr>
      <w:r w:rsidRPr="006C1FAB">
        <w:rPr>
          <w:rFonts w:ascii="Arial" w:hAnsi="Arial" w:cs="Arial"/>
        </w:rPr>
        <w:t xml:space="preserve">A documentação comprobatória deverá ser apresentada ao final do </w:t>
      </w:r>
      <w:r w:rsidR="00C15399">
        <w:rPr>
          <w:rFonts w:ascii="Arial" w:hAnsi="Arial" w:cs="Arial"/>
        </w:rPr>
        <w:t>Apêndice VI</w:t>
      </w:r>
      <w:r w:rsidR="00A05DD3">
        <w:rPr>
          <w:rFonts w:ascii="Arial" w:hAnsi="Arial" w:cs="Arial"/>
        </w:rPr>
        <w:t xml:space="preserve"> em arquivo PDF ÚNICO</w:t>
      </w:r>
      <w:r w:rsidRPr="006C1FAB">
        <w:rPr>
          <w:rFonts w:ascii="Arial" w:hAnsi="Arial" w:cs="Arial"/>
        </w:rPr>
        <w:t xml:space="preserve"> (documento obrigatório), com numeração dos arquivos e ordenada rigorosamente na mesma ordem apresentada no Quadro deste Apêndice, sempre com o subtítulo correspondente e os documentos comprobatórios.</w:t>
      </w:r>
    </w:p>
    <w:p w14:paraId="559E2151" w14:textId="77777777" w:rsidR="00A20A30" w:rsidRPr="006C1FAB" w:rsidRDefault="00A20A30" w:rsidP="00A20A30">
      <w:pPr>
        <w:jc w:val="both"/>
        <w:rPr>
          <w:rFonts w:ascii="Arial" w:hAnsi="Arial" w:cs="Arial"/>
          <w:b/>
        </w:rPr>
      </w:pPr>
      <w:r w:rsidRPr="006C1FAB">
        <w:rPr>
          <w:rFonts w:ascii="Arial" w:hAnsi="Arial" w:cs="Arial"/>
          <w:b/>
        </w:rPr>
        <w:t>ATENÇÃO:</w:t>
      </w:r>
    </w:p>
    <w:p w14:paraId="2E70F7A5" w14:textId="77777777" w:rsidR="00A20A30" w:rsidRPr="006C1FAB" w:rsidRDefault="00A20A30" w:rsidP="00A20A30">
      <w:pPr>
        <w:jc w:val="both"/>
        <w:rPr>
          <w:rFonts w:ascii="Arial" w:hAnsi="Arial" w:cs="Arial"/>
        </w:rPr>
      </w:pPr>
      <w:r w:rsidRPr="006C1FAB">
        <w:rPr>
          <w:rFonts w:ascii="Arial" w:hAnsi="Arial" w:cs="Arial"/>
        </w:rPr>
        <w:t>A não observância dessa exigência implica em desclassificação do candidato.</w:t>
      </w:r>
    </w:p>
    <w:p w14:paraId="3ED94FE8" w14:textId="77777777" w:rsidR="00A20A30" w:rsidRPr="006C1FAB" w:rsidRDefault="00A20A30" w:rsidP="00A20A30">
      <w:pPr>
        <w:jc w:val="both"/>
        <w:rPr>
          <w:rFonts w:ascii="Arial" w:hAnsi="Arial" w:cs="Arial"/>
        </w:rPr>
      </w:pPr>
      <w:r w:rsidRPr="006C1FAB">
        <w:rPr>
          <w:rFonts w:ascii="Arial" w:hAnsi="Arial" w:cs="Arial"/>
        </w:rPr>
        <w:t>Documentos entregues fora da ordem não serão pontuados.</w:t>
      </w:r>
    </w:p>
    <w:p w14:paraId="31DB3E64" w14:textId="77777777" w:rsidR="00A20A30" w:rsidRPr="006C1FAB" w:rsidRDefault="00A20A30" w:rsidP="00A20A30">
      <w:pPr>
        <w:jc w:val="both"/>
        <w:rPr>
          <w:rFonts w:ascii="Arial" w:hAnsi="Arial" w:cs="Arial"/>
        </w:rPr>
      </w:pPr>
      <w:r w:rsidRPr="006C1FAB">
        <w:rPr>
          <w:rFonts w:ascii="Arial" w:hAnsi="Arial" w:cs="Arial"/>
        </w:rPr>
        <w:t>Os trabalhos publicados em anais de congresso devem, obrigatoriamente, conter a identificação do evento onde foram publicados. Também será aceito certificado de apresentação do trabalho, caso o candidato assim preferir.</w:t>
      </w:r>
    </w:p>
    <w:p w14:paraId="42F54444" w14:textId="77777777" w:rsidR="00A20A30" w:rsidRPr="006C1FAB" w:rsidRDefault="00A20A30" w:rsidP="00A20A30">
      <w:pPr>
        <w:jc w:val="both"/>
        <w:rPr>
          <w:rFonts w:ascii="Arial" w:hAnsi="Arial" w:cs="Arial"/>
        </w:rPr>
      </w:pPr>
      <w:r w:rsidRPr="006C1FAB">
        <w:rPr>
          <w:rFonts w:ascii="Arial" w:hAnsi="Arial" w:cs="Arial"/>
        </w:rPr>
        <w:t>No caso de artigos científicos podem ser apresentados apenas a primeira página, na qual consta(m) o(s) nome(s) do(s) autor(es) e da revista onde foi publicado, ano e volume.</w:t>
      </w:r>
    </w:p>
    <w:p w14:paraId="5648B88C" w14:textId="77777777" w:rsidR="00A20A30" w:rsidRPr="006C1FAB" w:rsidRDefault="00A20A30" w:rsidP="00A20A30">
      <w:pPr>
        <w:jc w:val="both"/>
        <w:rPr>
          <w:rFonts w:ascii="Arial" w:hAnsi="Arial" w:cs="Arial"/>
        </w:rPr>
      </w:pPr>
      <w:r w:rsidRPr="006C1FAB">
        <w:rPr>
          <w:rFonts w:ascii="Arial" w:hAnsi="Arial" w:cs="Arial"/>
        </w:rPr>
        <w:t>Não entregar documentos que não pontuem.</w:t>
      </w:r>
    </w:p>
    <w:p w14:paraId="3EDCB684" w14:textId="77777777" w:rsidR="00A20A30" w:rsidRPr="006C1FAB" w:rsidRDefault="00A20A30" w:rsidP="00A20A30">
      <w:pPr>
        <w:jc w:val="both"/>
        <w:rPr>
          <w:rFonts w:ascii="Arial" w:hAnsi="Arial" w:cs="Arial"/>
        </w:rPr>
      </w:pPr>
      <w:r w:rsidRPr="006C1FAB">
        <w:rPr>
          <w:rFonts w:ascii="Arial" w:hAnsi="Arial" w:cs="Arial"/>
        </w:rPr>
        <w:t>Todas as atividades deverão estar devidamente comprovadas.</w:t>
      </w:r>
    </w:p>
    <w:p w14:paraId="3452AFC2" w14:textId="385E5A86" w:rsidR="00A20A30" w:rsidRDefault="00A20A30" w:rsidP="00A20A30">
      <w:pPr>
        <w:jc w:val="both"/>
        <w:rPr>
          <w:rFonts w:ascii="Arial" w:hAnsi="Arial" w:cs="Arial"/>
        </w:rPr>
      </w:pPr>
      <w:r w:rsidRPr="006C1FAB">
        <w:rPr>
          <w:rFonts w:ascii="Arial" w:hAnsi="Arial" w:cs="Arial"/>
        </w:rPr>
        <w:t>O candidato deverá, obrigatoriamente, entregar o formulário preenchido sob pena de desclassificação.</w:t>
      </w:r>
    </w:p>
    <w:sectPr w:rsidR="00A20A30" w:rsidSect="005336CA">
      <w:headerReference w:type="default" r:id="rId8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BA93A" w14:textId="77777777" w:rsidR="005A1DF1" w:rsidRDefault="005A1DF1" w:rsidP="005336CA">
      <w:pPr>
        <w:spacing w:after="0" w:line="240" w:lineRule="auto"/>
      </w:pPr>
      <w:r>
        <w:separator/>
      </w:r>
    </w:p>
  </w:endnote>
  <w:endnote w:type="continuationSeparator" w:id="0">
    <w:p w14:paraId="29E967E4" w14:textId="77777777" w:rsidR="005A1DF1" w:rsidRDefault="005A1DF1" w:rsidP="00533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F828B" w14:textId="77777777" w:rsidR="005A1DF1" w:rsidRDefault="005A1DF1" w:rsidP="005336CA">
      <w:pPr>
        <w:spacing w:after="0" w:line="240" w:lineRule="auto"/>
      </w:pPr>
      <w:r>
        <w:separator/>
      </w:r>
    </w:p>
  </w:footnote>
  <w:footnote w:type="continuationSeparator" w:id="0">
    <w:p w14:paraId="5D57075F" w14:textId="77777777" w:rsidR="005A1DF1" w:rsidRDefault="005A1DF1" w:rsidP="00533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jc w:val="center"/>
      <w:tblLayout w:type="fixed"/>
      <w:tblLook w:val="0000" w:firstRow="0" w:lastRow="0" w:firstColumn="0" w:lastColumn="0" w:noHBand="0" w:noVBand="0"/>
    </w:tblPr>
    <w:tblGrid>
      <w:gridCol w:w="1277"/>
      <w:gridCol w:w="5954"/>
      <w:gridCol w:w="2237"/>
    </w:tblGrid>
    <w:tr w:rsidR="005A0355" w14:paraId="7E3B1363" w14:textId="77777777" w:rsidTr="005A0355">
      <w:trPr>
        <w:trHeight w:val="1129"/>
        <w:jc w:val="center"/>
      </w:trPr>
      <w:tc>
        <w:tcPr>
          <w:tcW w:w="1277" w:type="dxa"/>
          <w:tcBorders>
            <w:bottom w:val="single" w:sz="8" w:space="0" w:color="000000"/>
          </w:tcBorders>
          <w:vAlign w:val="center"/>
        </w:tcPr>
        <w:p w14:paraId="562ACAC2" w14:textId="77777777" w:rsidR="005A0355" w:rsidRDefault="005A0355" w:rsidP="005336CA">
          <w:pPr>
            <w:snapToGrid w:val="0"/>
          </w:pPr>
          <w:r>
            <w:rPr>
              <w:rFonts w:ascii="Arial" w:hAnsi="Arial"/>
              <w:noProof/>
              <w:lang w:eastAsia="pt-BR"/>
            </w:rPr>
            <w:drawing>
              <wp:inline distT="0" distB="0" distL="0" distR="0" wp14:anchorId="08FBA48B" wp14:editId="38E40C8A">
                <wp:extent cx="688975" cy="688975"/>
                <wp:effectExtent l="19050" t="0" r="0" b="0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688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bottom w:val="single" w:sz="8" w:space="0" w:color="000000"/>
          </w:tcBorders>
          <w:vAlign w:val="center"/>
        </w:tcPr>
        <w:p w14:paraId="42B15A01" w14:textId="77777777" w:rsidR="005A0355" w:rsidRPr="00DD0B21" w:rsidRDefault="005A0355" w:rsidP="005336CA">
          <w:pPr>
            <w:pStyle w:val="Ttulo1"/>
            <w:tabs>
              <w:tab w:val="left" w:pos="0"/>
            </w:tabs>
            <w:snapToGrid w:val="0"/>
            <w:spacing w:after="60"/>
            <w:jc w:val="center"/>
            <w:rPr>
              <w:rFonts w:cs="Arial"/>
              <w:szCs w:val="22"/>
            </w:rPr>
          </w:pPr>
          <w:r w:rsidRPr="00DD0B21">
            <w:rPr>
              <w:rFonts w:cs="Arial"/>
              <w:sz w:val="22"/>
              <w:szCs w:val="22"/>
            </w:rPr>
            <w:t>Ministério da Educação</w:t>
          </w:r>
        </w:p>
        <w:p w14:paraId="28D6B6ED" w14:textId="77777777" w:rsidR="005A0355" w:rsidRPr="00E97159" w:rsidRDefault="005A0355" w:rsidP="005336CA">
          <w:pPr>
            <w:spacing w:after="60"/>
            <w:jc w:val="center"/>
            <w:rPr>
              <w:rFonts w:ascii="Arial" w:hAnsi="Arial"/>
              <w:b/>
            </w:rPr>
          </w:pPr>
          <w:r w:rsidRPr="00E97159">
            <w:rPr>
              <w:rFonts w:ascii="Arial" w:hAnsi="Arial"/>
              <w:b/>
            </w:rPr>
            <w:t>Universidade Tecnológica Federal do Paraná</w:t>
          </w:r>
        </w:p>
        <w:p w14:paraId="50345E6A" w14:textId="77777777" w:rsidR="005A0355" w:rsidRPr="00E97159" w:rsidRDefault="005A0355" w:rsidP="005336CA">
          <w:pPr>
            <w:spacing w:after="60"/>
            <w:jc w:val="center"/>
            <w:rPr>
              <w:rFonts w:ascii="Arial" w:hAnsi="Arial"/>
            </w:rPr>
          </w:pPr>
          <w:r w:rsidRPr="00E97159">
            <w:rPr>
              <w:rFonts w:ascii="Arial" w:hAnsi="Arial"/>
            </w:rPr>
            <w:t>Programa de Pós-Graduação em Tecnologia</w:t>
          </w:r>
          <w:r>
            <w:rPr>
              <w:rFonts w:ascii="Arial" w:hAnsi="Arial"/>
            </w:rPr>
            <w:t xml:space="preserve">s Ambientais </w:t>
          </w:r>
        </w:p>
      </w:tc>
      <w:tc>
        <w:tcPr>
          <w:tcW w:w="2237" w:type="dxa"/>
          <w:tcBorders>
            <w:bottom w:val="single" w:sz="8" w:space="0" w:color="000000"/>
          </w:tcBorders>
          <w:vAlign w:val="center"/>
        </w:tcPr>
        <w:p w14:paraId="0416EAD1" w14:textId="77777777" w:rsidR="005A0355" w:rsidRDefault="005A0355" w:rsidP="005336CA">
          <w:pPr>
            <w:snapToGrid w:val="0"/>
            <w:rPr>
              <w:rFonts w:ascii="Arial" w:hAnsi="Arial"/>
              <w:sz w:val="8"/>
              <w:szCs w:val="8"/>
            </w:rPr>
          </w:pPr>
          <w:r>
            <w:rPr>
              <w:noProof/>
              <w:lang w:eastAsia="pt-BR"/>
            </w:rPr>
            <w:drawing>
              <wp:inline distT="0" distB="0" distL="0" distR="0" wp14:anchorId="1FC1CBC6" wp14:editId="68B322E6">
                <wp:extent cx="1243330" cy="453390"/>
                <wp:effectExtent l="19050" t="0" r="0" b="0"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333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A0355" w14:paraId="37F339C2" w14:textId="77777777" w:rsidTr="005A0355">
      <w:trPr>
        <w:trHeight w:val="60"/>
        <w:jc w:val="center"/>
      </w:trPr>
      <w:tc>
        <w:tcPr>
          <w:tcW w:w="1277" w:type="dxa"/>
          <w:tcBorders>
            <w:top w:val="single" w:sz="8" w:space="0" w:color="000000"/>
            <w:bottom w:val="single" w:sz="8" w:space="0" w:color="FFFF00"/>
          </w:tcBorders>
          <w:vAlign w:val="center"/>
        </w:tcPr>
        <w:p w14:paraId="3B63B766" w14:textId="77777777" w:rsidR="005A0355" w:rsidRDefault="005A0355" w:rsidP="005336CA">
          <w:pPr>
            <w:snapToGrid w:val="0"/>
            <w:rPr>
              <w:rFonts w:ascii="Arial" w:hAnsi="Arial"/>
              <w:sz w:val="8"/>
              <w:szCs w:val="8"/>
            </w:rPr>
          </w:pPr>
        </w:p>
      </w:tc>
      <w:tc>
        <w:tcPr>
          <w:tcW w:w="5954" w:type="dxa"/>
          <w:tcBorders>
            <w:top w:val="single" w:sz="8" w:space="0" w:color="000000"/>
            <w:bottom w:val="single" w:sz="8" w:space="0" w:color="FFFF00"/>
          </w:tcBorders>
          <w:vAlign w:val="center"/>
        </w:tcPr>
        <w:p w14:paraId="7B7F9666" w14:textId="77777777" w:rsidR="005A0355" w:rsidRDefault="005A0355" w:rsidP="005336CA">
          <w:pPr>
            <w:pStyle w:val="Ttulo1"/>
            <w:tabs>
              <w:tab w:val="left" w:pos="0"/>
            </w:tabs>
            <w:snapToGrid w:val="0"/>
            <w:rPr>
              <w:sz w:val="8"/>
              <w:szCs w:val="8"/>
            </w:rPr>
          </w:pPr>
        </w:p>
      </w:tc>
      <w:tc>
        <w:tcPr>
          <w:tcW w:w="2237" w:type="dxa"/>
          <w:tcBorders>
            <w:top w:val="single" w:sz="8" w:space="0" w:color="000000"/>
            <w:bottom w:val="single" w:sz="8" w:space="0" w:color="FFFF00"/>
          </w:tcBorders>
          <w:vAlign w:val="center"/>
        </w:tcPr>
        <w:p w14:paraId="68B9B8CB" w14:textId="77777777" w:rsidR="005A0355" w:rsidRDefault="005A0355" w:rsidP="005336CA">
          <w:pPr>
            <w:snapToGrid w:val="0"/>
            <w:rPr>
              <w:rFonts w:ascii="Arial" w:hAnsi="Arial"/>
              <w:sz w:val="8"/>
              <w:szCs w:val="8"/>
            </w:rPr>
          </w:pPr>
        </w:p>
      </w:tc>
    </w:tr>
  </w:tbl>
  <w:p w14:paraId="6120C169" w14:textId="77777777" w:rsidR="005A0355" w:rsidRDefault="005A03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97C1A"/>
    <w:multiLevelType w:val="hybridMultilevel"/>
    <w:tmpl w:val="1DD6D9EC"/>
    <w:lvl w:ilvl="0" w:tplc="DF9E6B7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619E6"/>
    <w:multiLevelType w:val="multilevel"/>
    <w:tmpl w:val="A1A6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E8318B"/>
    <w:multiLevelType w:val="hybridMultilevel"/>
    <w:tmpl w:val="F1B66772"/>
    <w:lvl w:ilvl="0" w:tplc="BB367A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FB6"/>
    <w:multiLevelType w:val="hybridMultilevel"/>
    <w:tmpl w:val="B46074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003C7"/>
    <w:multiLevelType w:val="hybridMultilevel"/>
    <w:tmpl w:val="121639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236787">
    <w:abstractNumId w:val="2"/>
  </w:num>
  <w:num w:numId="2" w16cid:durableId="621619305">
    <w:abstractNumId w:val="0"/>
  </w:num>
  <w:num w:numId="3" w16cid:durableId="1476067710">
    <w:abstractNumId w:val="3"/>
  </w:num>
  <w:num w:numId="4" w16cid:durableId="1484004045">
    <w:abstractNumId w:val="1"/>
  </w:num>
  <w:num w:numId="5" w16cid:durableId="1675649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19"/>
    <w:rsid w:val="0000131F"/>
    <w:rsid w:val="00005F2A"/>
    <w:rsid w:val="000121BC"/>
    <w:rsid w:val="00012D86"/>
    <w:rsid w:val="00017F14"/>
    <w:rsid w:val="00022CC9"/>
    <w:rsid w:val="00022F0D"/>
    <w:rsid w:val="00030E64"/>
    <w:rsid w:val="00037A6F"/>
    <w:rsid w:val="00050F96"/>
    <w:rsid w:val="000601BC"/>
    <w:rsid w:val="00081F72"/>
    <w:rsid w:val="000864A0"/>
    <w:rsid w:val="00097E0B"/>
    <w:rsid w:val="000A3A94"/>
    <w:rsid w:val="000B0175"/>
    <w:rsid w:val="000B1F1E"/>
    <w:rsid w:val="000B7F89"/>
    <w:rsid w:val="000D4492"/>
    <w:rsid w:val="000D7DF3"/>
    <w:rsid w:val="000F566B"/>
    <w:rsid w:val="0010162E"/>
    <w:rsid w:val="00121CBB"/>
    <w:rsid w:val="00124F87"/>
    <w:rsid w:val="001300DC"/>
    <w:rsid w:val="00130B5B"/>
    <w:rsid w:val="00133F91"/>
    <w:rsid w:val="00137230"/>
    <w:rsid w:val="00145012"/>
    <w:rsid w:val="001578B8"/>
    <w:rsid w:val="00170FCD"/>
    <w:rsid w:val="00172604"/>
    <w:rsid w:val="0017299D"/>
    <w:rsid w:val="00175DEB"/>
    <w:rsid w:val="00192537"/>
    <w:rsid w:val="00195617"/>
    <w:rsid w:val="001A6D07"/>
    <w:rsid w:val="001B3911"/>
    <w:rsid w:val="001B5D7D"/>
    <w:rsid w:val="001E5E76"/>
    <w:rsid w:val="001F6C6A"/>
    <w:rsid w:val="00212AD8"/>
    <w:rsid w:val="002225B8"/>
    <w:rsid w:val="00226E81"/>
    <w:rsid w:val="00227056"/>
    <w:rsid w:val="002331F6"/>
    <w:rsid w:val="002439D3"/>
    <w:rsid w:val="002471AC"/>
    <w:rsid w:val="00253686"/>
    <w:rsid w:val="00253AB6"/>
    <w:rsid w:val="00255926"/>
    <w:rsid w:val="00255F9B"/>
    <w:rsid w:val="0026599C"/>
    <w:rsid w:val="00272974"/>
    <w:rsid w:val="002774FA"/>
    <w:rsid w:val="002802A2"/>
    <w:rsid w:val="00290BEF"/>
    <w:rsid w:val="0029569B"/>
    <w:rsid w:val="002A5740"/>
    <w:rsid w:val="002A5D2F"/>
    <w:rsid w:val="002A7084"/>
    <w:rsid w:val="002B09B3"/>
    <w:rsid w:val="002B1486"/>
    <w:rsid w:val="002B6E04"/>
    <w:rsid w:val="002C4020"/>
    <w:rsid w:val="002D137E"/>
    <w:rsid w:val="002D3310"/>
    <w:rsid w:val="002D4389"/>
    <w:rsid w:val="002D4F00"/>
    <w:rsid w:val="003038C0"/>
    <w:rsid w:val="00325CD4"/>
    <w:rsid w:val="003305E1"/>
    <w:rsid w:val="003344C3"/>
    <w:rsid w:val="003368A6"/>
    <w:rsid w:val="003432C2"/>
    <w:rsid w:val="00343461"/>
    <w:rsid w:val="00343D96"/>
    <w:rsid w:val="00347578"/>
    <w:rsid w:val="00350583"/>
    <w:rsid w:val="003643A0"/>
    <w:rsid w:val="003664AE"/>
    <w:rsid w:val="00380841"/>
    <w:rsid w:val="00390358"/>
    <w:rsid w:val="003A1388"/>
    <w:rsid w:val="003B177E"/>
    <w:rsid w:val="003B4495"/>
    <w:rsid w:val="003C28E4"/>
    <w:rsid w:val="003C4C93"/>
    <w:rsid w:val="003D16A6"/>
    <w:rsid w:val="003D34A0"/>
    <w:rsid w:val="003E1384"/>
    <w:rsid w:val="003F6E50"/>
    <w:rsid w:val="004028FC"/>
    <w:rsid w:val="00407E67"/>
    <w:rsid w:val="00410F9B"/>
    <w:rsid w:val="0041293A"/>
    <w:rsid w:val="004134E8"/>
    <w:rsid w:val="00414BE5"/>
    <w:rsid w:val="00417898"/>
    <w:rsid w:val="00443B2B"/>
    <w:rsid w:val="0045121C"/>
    <w:rsid w:val="00462576"/>
    <w:rsid w:val="00462765"/>
    <w:rsid w:val="0047085D"/>
    <w:rsid w:val="00484B22"/>
    <w:rsid w:val="004900E3"/>
    <w:rsid w:val="00494AED"/>
    <w:rsid w:val="00495442"/>
    <w:rsid w:val="004A6D47"/>
    <w:rsid w:val="004A74FF"/>
    <w:rsid w:val="004B0931"/>
    <w:rsid w:val="004C5C4D"/>
    <w:rsid w:val="004D0203"/>
    <w:rsid w:val="004D0325"/>
    <w:rsid w:val="004D19DE"/>
    <w:rsid w:val="004F126E"/>
    <w:rsid w:val="00504007"/>
    <w:rsid w:val="00510496"/>
    <w:rsid w:val="00510875"/>
    <w:rsid w:val="0051476C"/>
    <w:rsid w:val="005200AB"/>
    <w:rsid w:val="00521B72"/>
    <w:rsid w:val="00524944"/>
    <w:rsid w:val="00533443"/>
    <w:rsid w:val="005336CA"/>
    <w:rsid w:val="00546250"/>
    <w:rsid w:val="00546309"/>
    <w:rsid w:val="00546EB8"/>
    <w:rsid w:val="005509BF"/>
    <w:rsid w:val="00571E43"/>
    <w:rsid w:val="00585D5F"/>
    <w:rsid w:val="00590565"/>
    <w:rsid w:val="00596F91"/>
    <w:rsid w:val="005A0355"/>
    <w:rsid w:val="005A1DF1"/>
    <w:rsid w:val="005A2214"/>
    <w:rsid w:val="005A6E2F"/>
    <w:rsid w:val="005D4A7A"/>
    <w:rsid w:val="005E5678"/>
    <w:rsid w:val="00602824"/>
    <w:rsid w:val="006055D8"/>
    <w:rsid w:val="006157AB"/>
    <w:rsid w:val="0062771F"/>
    <w:rsid w:val="0063149A"/>
    <w:rsid w:val="00640A34"/>
    <w:rsid w:val="006416EF"/>
    <w:rsid w:val="00642806"/>
    <w:rsid w:val="00642C25"/>
    <w:rsid w:val="0065104D"/>
    <w:rsid w:val="00655474"/>
    <w:rsid w:val="00666004"/>
    <w:rsid w:val="0066680A"/>
    <w:rsid w:val="006734E5"/>
    <w:rsid w:val="006827C8"/>
    <w:rsid w:val="00685625"/>
    <w:rsid w:val="006A45F4"/>
    <w:rsid w:val="006C1FAB"/>
    <w:rsid w:val="006C50FE"/>
    <w:rsid w:val="006C556F"/>
    <w:rsid w:val="006D4CBD"/>
    <w:rsid w:val="006D71D4"/>
    <w:rsid w:val="006E2491"/>
    <w:rsid w:val="006F1519"/>
    <w:rsid w:val="006F5DA7"/>
    <w:rsid w:val="006F7A2B"/>
    <w:rsid w:val="0071407A"/>
    <w:rsid w:val="00723257"/>
    <w:rsid w:val="00734482"/>
    <w:rsid w:val="00740ACB"/>
    <w:rsid w:val="00743A34"/>
    <w:rsid w:val="00762497"/>
    <w:rsid w:val="007650C1"/>
    <w:rsid w:val="00781B1B"/>
    <w:rsid w:val="00794D92"/>
    <w:rsid w:val="0079754F"/>
    <w:rsid w:val="007A031E"/>
    <w:rsid w:val="007A6C6A"/>
    <w:rsid w:val="007A6FC6"/>
    <w:rsid w:val="007B403E"/>
    <w:rsid w:val="007C4FCC"/>
    <w:rsid w:val="007D2412"/>
    <w:rsid w:val="007E4CCC"/>
    <w:rsid w:val="0081126E"/>
    <w:rsid w:val="008167E8"/>
    <w:rsid w:val="008227D5"/>
    <w:rsid w:val="00835610"/>
    <w:rsid w:val="00836E62"/>
    <w:rsid w:val="00840E00"/>
    <w:rsid w:val="008418BF"/>
    <w:rsid w:val="00844BBB"/>
    <w:rsid w:val="00844D31"/>
    <w:rsid w:val="00847005"/>
    <w:rsid w:val="00850FE2"/>
    <w:rsid w:val="00851CA9"/>
    <w:rsid w:val="00852D32"/>
    <w:rsid w:val="00865F3F"/>
    <w:rsid w:val="00867540"/>
    <w:rsid w:val="008749A1"/>
    <w:rsid w:val="0088239D"/>
    <w:rsid w:val="008907DE"/>
    <w:rsid w:val="00891526"/>
    <w:rsid w:val="00893FBD"/>
    <w:rsid w:val="008A2F81"/>
    <w:rsid w:val="008B3F33"/>
    <w:rsid w:val="008B63BC"/>
    <w:rsid w:val="008B7999"/>
    <w:rsid w:val="008C18A4"/>
    <w:rsid w:val="008C77CC"/>
    <w:rsid w:val="008D4B4E"/>
    <w:rsid w:val="0090388B"/>
    <w:rsid w:val="009049ED"/>
    <w:rsid w:val="0091627F"/>
    <w:rsid w:val="00923C73"/>
    <w:rsid w:val="009416E8"/>
    <w:rsid w:val="009502E7"/>
    <w:rsid w:val="009511A8"/>
    <w:rsid w:val="00967633"/>
    <w:rsid w:val="0098024A"/>
    <w:rsid w:val="00984E94"/>
    <w:rsid w:val="009903B8"/>
    <w:rsid w:val="00992FD4"/>
    <w:rsid w:val="0099396B"/>
    <w:rsid w:val="009A0B90"/>
    <w:rsid w:val="009A375D"/>
    <w:rsid w:val="009B1F7F"/>
    <w:rsid w:val="009B7582"/>
    <w:rsid w:val="009C28E3"/>
    <w:rsid w:val="009D3940"/>
    <w:rsid w:val="009D7987"/>
    <w:rsid w:val="009E1595"/>
    <w:rsid w:val="009E26F6"/>
    <w:rsid w:val="00A05774"/>
    <w:rsid w:val="00A05DD3"/>
    <w:rsid w:val="00A20601"/>
    <w:rsid w:val="00A20A30"/>
    <w:rsid w:val="00A431DC"/>
    <w:rsid w:val="00A47BDE"/>
    <w:rsid w:val="00A60E8C"/>
    <w:rsid w:val="00A70B2B"/>
    <w:rsid w:val="00A80EA1"/>
    <w:rsid w:val="00AA3BDE"/>
    <w:rsid w:val="00AA53EF"/>
    <w:rsid w:val="00AA5DA8"/>
    <w:rsid w:val="00AC2053"/>
    <w:rsid w:val="00AC32CE"/>
    <w:rsid w:val="00AC33C6"/>
    <w:rsid w:val="00AC6C14"/>
    <w:rsid w:val="00AD5DCC"/>
    <w:rsid w:val="00AE1BE7"/>
    <w:rsid w:val="00AE4F02"/>
    <w:rsid w:val="00AF6915"/>
    <w:rsid w:val="00AF6EF8"/>
    <w:rsid w:val="00B02349"/>
    <w:rsid w:val="00B04D8D"/>
    <w:rsid w:val="00B068B7"/>
    <w:rsid w:val="00B15473"/>
    <w:rsid w:val="00B21401"/>
    <w:rsid w:val="00B21B5B"/>
    <w:rsid w:val="00B31DBD"/>
    <w:rsid w:val="00B33782"/>
    <w:rsid w:val="00B44C9C"/>
    <w:rsid w:val="00B5038A"/>
    <w:rsid w:val="00B52EF9"/>
    <w:rsid w:val="00B808E4"/>
    <w:rsid w:val="00B93344"/>
    <w:rsid w:val="00BB0C9F"/>
    <w:rsid w:val="00BB1DD6"/>
    <w:rsid w:val="00BF6C11"/>
    <w:rsid w:val="00C04E43"/>
    <w:rsid w:val="00C127F5"/>
    <w:rsid w:val="00C1391A"/>
    <w:rsid w:val="00C15399"/>
    <w:rsid w:val="00C16A09"/>
    <w:rsid w:val="00C228C7"/>
    <w:rsid w:val="00C32C39"/>
    <w:rsid w:val="00C333B4"/>
    <w:rsid w:val="00C433DD"/>
    <w:rsid w:val="00C466DF"/>
    <w:rsid w:val="00C47E5D"/>
    <w:rsid w:val="00C50629"/>
    <w:rsid w:val="00C57477"/>
    <w:rsid w:val="00C712C6"/>
    <w:rsid w:val="00C74D1F"/>
    <w:rsid w:val="00C81A81"/>
    <w:rsid w:val="00C855C4"/>
    <w:rsid w:val="00C94E00"/>
    <w:rsid w:val="00C966CD"/>
    <w:rsid w:val="00CA7EA6"/>
    <w:rsid w:val="00CB41AA"/>
    <w:rsid w:val="00CC02CC"/>
    <w:rsid w:val="00CC1613"/>
    <w:rsid w:val="00CC2A19"/>
    <w:rsid w:val="00CC5A09"/>
    <w:rsid w:val="00CD3FD8"/>
    <w:rsid w:val="00CD4B38"/>
    <w:rsid w:val="00CE0FFF"/>
    <w:rsid w:val="00CE44E3"/>
    <w:rsid w:val="00D13CE6"/>
    <w:rsid w:val="00D168D0"/>
    <w:rsid w:val="00D2282A"/>
    <w:rsid w:val="00D42336"/>
    <w:rsid w:val="00D4286C"/>
    <w:rsid w:val="00D449C8"/>
    <w:rsid w:val="00D57552"/>
    <w:rsid w:val="00D700D6"/>
    <w:rsid w:val="00D80873"/>
    <w:rsid w:val="00D80EB3"/>
    <w:rsid w:val="00DA140D"/>
    <w:rsid w:val="00DA7AE9"/>
    <w:rsid w:val="00DB0398"/>
    <w:rsid w:val="00DB4729"/>
    <w:rsid w:val="00DE1C35"/>
    <w:rsid w:val="00DF0DB6"/>
    <w:rsid w:val="00DF14F0"/>
    <w:rsid w:val="00DF49C4"/>
    <w:rsid w:val="00E247CD"/>
    <w:rsid w:val="00E24E57"/>
    <w:rsid w:val="00E2707D"/>
    <w:rsid w:val="00E37FFB"/>
    <w:rsid w:val="00E62682"/>
    <w:rsid w:val="00E63D22"/>
    <w:rsid w:val="00E6428C"/>
    <w:rsid w:val="00E648E4"/>
    <w:rsid w:val="00E74E4C"/>
    <w:rsid w:val="00E77CAF"/>
    <w:rsid w:val="00E96717"/>
    <w:rsid w:val="00EA5EF8"/>
    <w:rsid w:val="00EB1EDA"/>
    <w:rsid w:val="00EB296F"/>
    <w:rsid w:val="00ED761F"/>
    <w:rsid w:val="00EF0C5C"/>
    <w:rsid w:val="00F01E09"/>
    <w:rsid w:val="00F06133"/>
    <w:rsid w:val="00F16BDF"/>
    <w:rsid w:val="00F22F5E"/>
    <w:rsid w:val="00F24FD4"/>
    <w:rsid w:val="00F26829"/>
    <w:rsid w:val="00F32401"/>
    <w:rsid w:val="00F50A23"/>
    <w:rsid w:val="00F64369"/>
    <w:rsid w:val="00F65062"/>
    <w:rsid w:val="00F6773B"/>
    <w:rsid w:val="00F9026C"/>
    <w:rsid w:val="00F931DD"/>
    <w:rsid w:val="00F979F3"/>
    <w:rsid w:val="00FB00B6"/>
    <w:rsid w:val="00FC2E69"/>
    <w:rsid w:val="00FD02D8"/>
    <w:rsid w:val="00FD5578"/>
    <w:rsid w:val="00FE4BF0"/>
    <w:rsid w:val="00FE4E72"/>
    <w:rsid w:val="00FE7F5D"/>
    <w:rsid w:val="00FF6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26E6"/>
  <w15:docId w15:val="{40A130FA-D7EF-41CA-82E2-0CD54BFC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DA8"/>
  </w:style>
  <w:style w:type="paragraph" w:styleId="Ttulo1">
    <w:name w:val="heading 1"/>
    <w:basedOn w:val="Normal"/>
    <w:next w:val="Normal"/>
    <w:link w:val="Ttulo1Char"/>
    <w:qFormat/>
    <w:rsid w:val="0065104D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2A1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C2A19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2B09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B09B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B09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09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09B3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2B09B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0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9B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16BDF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5104D"/>
    <w:rPr>
      <w:rFonts w:ascii="Arial" w:eastAsia="Times New Roman" w:hAnsi="Arial" w:cs="Times New Roman"/>
      <w:sz w:val="24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60E8C"/>
    <w:rPr>
      <w:i/>
      <w:iCs/>
    </w:rPr>
  </w:style>
  <w:style w:type="paragraph" w:customStyle="1" w:styleId="textocentralizadomaiusculasnegrito">
    <w:name w:val="texto_centralizado_maiusculas_negrito"/>
    <w:basedOn w:val="Normal"/>
    <w:rsid w:val="00EA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A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EA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33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36CA"/>
  </w:style>
  <w:style w:type="paragraph" w:styleId="Rodap">
    <w:name w:val="footer"/>
    <w:basedOn w:val="Normal"/>
    <w:link w:val="RodapChar"/>
    <w:uiPriority w:val="99"/>
    <w:unhideWhenUsed/>
    <w:rsid w:val="00533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36CA"/>
  </w:style>
  <w:style w:type="table" w:styleId="Tabelacomgrade">
    <w:name w:val="Table Grid"/>
    <w:basedOn w:val="Tabelanormal"/>
    <w:uiPriority w:val="39"/>
    <w:rsid w:val="00B31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alinealetra">
    <w:name w:val="item_alinea_letra"/>
    <w:basedOn w:val="Normal"/>
    <w:rsid w:val="00F6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8A6E3-3577-4C1B-B073-9B3458F875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Laercio Frare</cp:lastModifiedBy>
  <cp:revision>2</cp:revision>
  <cp:lastPrinted>2023-11-10T17:47:00Z</cp:lastPrinted>
  <dcterms:created xsi:type="dcterms:W3CDTF">2024-12-31T20:06:00Z</dcterms:created>
  <dcterms:modified xsi:type="dcterms:W3CDTF">2024-12-31T20:06:00Z</dcterms:modified>
</cp:coreProperties>
</file>