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19"/>
        <w:gridCol w:w="5634"/>
        <w:gridCol w:w="1819"/>
      </w:tblGrid>
      <w:tr w:rsidR="00FF4CB1">
        <w:trPr>
          <w:trHeight w:val="1106"/>
        </w:trPr>
        <w:tc>
          <w:tcPr>
            <w:tcW w:w="1619" w:type="dxa"/>
            <w:shd w:val="clear" w:color="auto" w:fill="auto"/>
          </w:tcPr>
          <w:p w:rsidR="00FF4CB1" w:rsidRDefault="00F36556">
            <w:pPr>
              <w:jc w:val="both"/>
            </w:pPr>
            <w:bookmarkStart w:id="0" w:name="_GoBack"/>
            <w:bookmarkEnd w:id="0"/>
            <w:r>
              <w:rPr>
                <w:noProof/>
              </w:rPr>
              <w:pict>
                <v:shapetype id="_x0000_m1033" coordsize="21600,21600" o:spt="75#_x0000_t75" o:preferrelative="t" path="m@4@5l@4@11@9@11@9@5xe" filled="t" stroked="t">
                  <v:stroke joinstyle="round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t" gradientshapeok="f" o:connecttype="segments"/>
                  <o:lock v:ext="edit" aspectratio="f"/>
                </v:shapetype>
              </w:pict>
            </w: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0" o:spid="_x0000_s1032" type="#_x0000_t75" style="position:absolute;left:0;text-align:left;margin-left:-1.1pt;margin-top:0;width:61.2pt;height:57.1pt;z-index:-251658752" wrapcoords="0 0 0 97111 97958 97111 97958 0 0 0">
                  <v:imagedata r:id="rId7" o:title=""/>
                  <v:path textboxrect="0,0,0,0"/>
                </v:shape>
              </w:pict>
            </w:r>
          </w:p>
        </w:tc>
        <w:tc>
          <w:tcPr>
            <w:tcW w:w="5634" w:type="dxa"/>
            <w:shd w:val="clear" w:color="auto" w:fill="auto"/>
          </w:tcPr>
          <w:p w:rsidR="00FF4CB1" w:rsidRDefault="004F143B">
            <w:pPr>
              <w:jc w:val="center"/>
            </w:pPr>
            <w:r>
              <w:t>Ministério da Educação</w:t>
            </w:r>
          </w:p>
          <w:p w:rsidR="00FF4CB1" w:rsidRDefault="004F143B">
            <w:pPr>
              <w:pStyle w:val="Ttulo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Universidade Tecnológica Federal do Paraná</w:t>
            </w:r>
          </w:p>
          <w:p w:rsidR="00FF4CB1" w:rsidRDefault="004F143B">
            <w:pPr>
              <w:jc w:val="center"/>
            </w:pPr>
            <w:r>
              <w:t>Pró-Reitoria de Pesquisa e Pós-Graduação</w:t>
            </w:r>
          </w:p>
        </w:tc>
        <w:tc>
          <w:tcPr>
            <w:tcW w:w="1819" w:type="dxa"/>
            <w:shd w:val="clear" w:color="auto" w:fill="auto"/>
          </w:tcPr>
          <w:p w:rsidR="00FF4CB1" w:rsidRDefault="00FF4CB1"/>
          <w:p w:rsidR="00FF4CB1" w:rsidRDefault="00F36556">
            <w:r>
              <w:pict>
                <v:shape id="_x0000_s1027" type="#_x0000_t75" style="position:absolute;margin-left:0;margin-top:0;width:50pt;height:50pt;z-index:251658752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4F143B" w:rsidRPr="00F36556">
              <w:object w:dxaOrig="4809" w:dyaOrig="1789">
                <v:shape id="_x0000_i1025" type="#_x0000_t75" style="width:86.25pt;height:36pt;mso-wrap-distance-left:0;mso-wrap-distance-top:0;mso-wrap-distance-right:0;mso-wrap-distance-bottom:0" o:ole="">
                  <v:imagedata r:id="rId8" o:title=""/>
                  <v:path textboxrect="0,0,0,0"/>
                </v:shape>
                <o:OLEObject Type="Embed" ProgID="CorelDRAW.Graphic.11" ShapeID="_x0000_i1025" DrawAspect="Content" ObjectID="_1674657821" r:id="rId9"/>
              </w:object>
            </w:r>
          </w:p>
        </w:tc>
      </w:tr>
    </w:tbl>
    <w:p w:rsidR="00FF4CB1" w:rsidRDefault="00F36556" w:rsidP="00D9077D">
      <w:pPr>
        <w:pStyle w:val="Default"/>
        <w:jc w:val="center"/>
        <w:rPr>
          <w:rFonts w:ascii="Tahoma" w:hAnsi="Tahoma" w:cs="Tahoma"/>
          <w:sz w:val="22"/>
          <w:szCs w:val="22"/>
        </w:rPr>
      </w:pPr>
      <w:r w:rsidRPr="00F36556">
        <w:rPr>
          <w:rFonts w:ascii="Times New Roman" w:hAnsi="Times New Roman" w:cs="Times New Roman"/>
          <w:b/>
          <w:noProof/>
          <w:color w:val="auto"/>
        </w:rPr>
        <w:pict>
          <v:shape id="shape 2" o:spid="_x0000_s1030" type="#_x0000_m1033" style="position:absolute;left:0;text-align:left;margin-left:-10.8pt;margin-top:-22.4pt;width:472.5pt;height:0;flip:y;z-index:251659776;mso-wrap-distance-left:9pt;mso-wrap-distance-top:0;mso-wrap-distance-right:9pt;mso-wrap-distance-bottom:0;mso-position-horizontal:absolute;mso-position-horizontal-relative:text;mso-position-vertical:absolute;mso-position-vertical-relative:text" coordsize="100000,100000" o:spt="20" o:preferrelative="t" o:oned="t" path="" filled="f" strokecolor="black" strokeweight=".5pt">
            <v:path arrowok="t" fillok="f" textboxrect="0,0,0,0"/>
            <o:lock v:ext="edit" shapetype="t"/>
          </v:shape>
        </w:pict>
      </w:r>
    </w:p>
    <w:p w:rsidR="00FF4CB1" w:rsidRDefault="004F143B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ANEXO I - FORMULÁRIO PARA APRESENTAÇÃO DE PROPOSTAS PARA A CHAMADA PÚBLICA MCTI/FINEP/AÇÃO TRA</w:t>
      </w:r>
      <w:r w:rsidR="001E0E4D">
        <w:rPr>
          <w:b/>
          <w:sz w:val="20"/>
          <w:szCs w:val="20"/>
        </w:rPr>
        <w:t>NSVERSAL – SOS EQUIPAMENTOS 2021</w:t>
      </w:r>
    </w:p>
    <w:p w:rsidR="00FF4CB1" w:rsidRDefault="00FF4CB1">
      <w:pPr>
        <w:rPr>
          <w:b/>
          <w:sz w:val="20"/>
          <w:szCs w:val="20"/>
        </w:rPr>
      </w:pPr>
    </w:p>
    <w:p w:rsidR="00FF4CB1" w:rsidRDefault="00FF4CB1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Título do Subprojeto: </w:t>
            </w:r>
            <w:r>
              <w:rPr>
                <w:color w:val="000000"/>
                <w:sz w:val="20"/>
                <w:szCs w:val="20"/>
              </w:rPr>
              <w:t xml:space="preserve">Adotar título que resuma o objetivo geral do subprojeto </w:t>
            </w:r>
            <w:r>
              <w:rPr>
                <w:color w:val="0000FF"/>
                <w:sz w:val="20"/>
                <w:szCs w:val="20"/>
              </w:rPr>
              <w:t>(Limite de 150 caracteres). Exemplo: Manutenção Corretiva do Equipamento XXX.</w:t>
            </w: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  <w:tr w:rsidR="00FF4CB1">
        <w:tc>
          <w:tcPr>
            <w:tcW w:w="8644" w:type="dxa"/>
          </w:tcPr>
          <w:p w:rsidR="00FF4CB1" w:rsidRDefault="004F143B">
            <w:pPr>
              <w:jc w:val="both"/>
              <w:rPr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Sigla do Subprojeto: </w:t>
            </w:r>
            <w:r>
              <w:rPr>
                <w:color w:val="000000"/>
                <w:sz w:val="20"/>
                <w:szCs w:val="20"/>
              </w:rPr>
              <w:t xml:space="preserve">Inserida na primeira tela do FAP, essa sigla poderá ser modificada nesse campo. </w:t>
            </w:r>
            <w:r>
              <w:rPr>
                <w:color w:val="0000FF"/>
                <w:sz w:val="20"/>
                <w:szCs w:val="20"/>
              </w:rPr>
              <w:t>(Limite de 10 caracteres).</w:t>
            </w: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  <w:tr w:rsidR="00FF4CB1">
        <w:tc>
          <w:tcPr>
            <w:tcW w:w="8644" w:type="dxa"/>
          </w:tcPr>
          <w:p w:rsidR="00FF4CB1" w:rsidRDefault="004F143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Coordenador</w:t>
            </w:r>
            <w:r w:rsidR="00B16265">
              <w:rPr>
                <w:b/>
                <w:sz w:val="20"/>
                <w:szCs w:val="20"/>
              </w:rPr>
              <w:t>(a)</w:t>
            </w:r>
            <w:r>
              <w:rPr>
                <w:b/>
                <w:sz w:val="20"/>
                <w:szCs w:val="20"/>
              </w:rPr>
              <w:t xml:space="preserve"> do Subprojeto:</w:t>
            </w:r>
          </w:p>
          <w:p w:rsidR="00FF4CB1" w:rsidRDefault="00FF4CB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F4CB1">
        <w:tc>
          <w:tcPr>
            <w:tcW w:w="8644" w:type="dxa"/>
          </w:tcPr>
          <w:p w:rsidR="00FF4CB1" w:rsidRDefault="004F143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 do</w:t>
            </w:r>
            <w:r w:rsidR="00B16265">
              <w:rPr>
                <w:b/>
                <w:sz w:val="20"/>
                <w:szCs w:val="20"/>
              </w:rPr>
              <w:t>(a)</w:t>
            </w:r>
            <w:r>
              <w:rPr>
                <w:b/>
                <w:sz w:val="20"/>
                <w:szCs w:val="20"/>
              </w:rPr>
              <w:t xml:space="preserve"> Coordenador</w:t>
            </w:r>
            <w:r w:rsidR="00B16265">
              <w:rPr>
                <w:b/>
                <w:sz w:val="20"/>
                <w:szCs w:val="20"/>
              </w:rPr>
              <w:t>(a)</w:t>
            </w:r>
            <w:r>
              <w:rPr>
                <w:b/>
                <w:sz w:val="20"/>
                <w:szCs w:val="20"/>
              </w:rPr>
              <w:t>:</w:t>
            </w:r>
          </w:p>
          <w:p w:rsidR="00FF4CB1" w:rsidRDefault="00FF4CB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F4CB1">
        <w:tc>
          <w:tcPr>
            <w:tcW w:w="8644" w:type="dxa"/>
          </w:tcPr>
          <w:p w:rsidR="00FF4CB1" w:rsidRDefault="004F143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Celular para contato do</w:t>
            </w:r>
            <w:r w:rsidR="00B16265">
              <w:rPr>
                <w:b/>
                <w:sz w:val="20"/>
                <w:szCs w:val="20"/>
              </w:rPr>
              <w:t>(a)</w:t>
            </w:r>
            <w:r>
              <w:rPr>
                <w:b/>
                <w:sz w:val="20"/>
                <w:szCs w:val="20"/>
              </w:rPr>
              <w:t xml:space="preserve"> Coordenador</w:t>
            </w:r>
            <w:r w:rsidR="00B16265">
              <w:rPr>
                <w:b/>
                <w:sz w:val="20"/>
                <w:szCs w:val="20"/>
              </w:rPr>
              <w:t>(a)</w:t>
            </w:r>
            <w:r>
              <w:rPr>
                <w:b/>
                <w:sz w:val="20"/>
                <w:szCs w:val="20"/>
              </w:rPr>
              <w:t>:</w:t>
            </w:r>
          </w:p>
          <w:p w:rsidR="00FF4CB1" w:rsidRDefault="00FF4CB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F4CB1">
        <w:tc>
          <w:tcPr>
            <w:tcW w:w="8644" w:type="dxa"/>
          </w:tcPr>
          <w:p w:rsidR="00FF4CB1" w:rsidRDefault="004F143B">
            <w:pPr>
              <w:jc w:val="both"/>
              <w:rPr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Área Geográfica de Execução: </w:t>
            </w:r>
            <w:r>
              <w:rPr>
                <w:color w:val="000000"/>
                <w:sz w:val="20"/>
                <w:szCs w:val="20"/>
              </w:rPr>
              <w:t>Informar a(s) localidade(s) onde serão realizadas as atividades do subprojeto. (</w:t>
            </w:r>
            <w:r>
              <w:rPr>
                <w:color w:val="0000FF"/>
                <w:sz w:val="20"/>
                <w:szCs w:val="20"/>
              </w:rPr>
              <w:t>Limite de 60 caracteres)</w:t>
            </w: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  <w:tr w:rsidR="00FF4CB1">
        <w:tc>
          <w:tcPr>
            <w:tcW w:w="8644" w:type="dxa"/>
          </w:tcPr>
          <w:p w:rsidR="00FF4CB1" w:rsidRDefault="004F14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Prazo (Meses): </w:t>
            </w:r>
            <w:r>
              <w:rPr>
                <w:color w:val="000000"/>
                <w:sz w:val="20"/>
                <w:szCs w:val="20"/>
              </w:rPr>
              <w:t xml:space="preserve">Informar o número de meses previstos para a execução do projeto. </w:t>
            </w:r>
            <w:r>
              <w:rPr>
                <w:color w:val="0000FF"/>
                <w:sz w:val="20"/>
                <w:szCs w:val="20"/>
              </w:rPr>
              <w:t xml:space="preserve">(Limite de 2 caracteres). </w:t>
            </w:r>
            <w:r>
              <w:rPr>
                <w:color w:val="000000"/>
                <w:sz w:val="20"/>
                <w:szCs w:val="20"/>
              </w:rPr>
              <w:t>O prazo máximo de execução do projeto deverá obedecer ao que está estabelecido na Chamada Pública da FINEP.</w:t>
            </w:r>
          </w:p>
          <w:p w:rsidR="00FF4CB1" w:rsidRDefault="004F14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meses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Quantidade de doutores envolvidos no Subprojeto:</w:t>
            </w: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Área/Subárea de Conhecimento</w:t>
            </w:r>
            <w:r>
              <w:rPr>
                <w:sz w:val="20"/>
                <w:szCs w:val="20"/>
              </w:rPr>
              <w:t>:</w:t>
            </w: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</w:tbl>
    <w:p w:rsidR="00FF4CB1" w:rsidRDefault="00FF4CB1">
      <w:pPr>
        <w:rPr>
          <w:b/>
          <w:sz w:val="20"/>
          <w:szCs w:val="20"/>
        </w:rPr>
      </w:pPr>
    </w:p>
    <w:p w:rsidR="00FF4CB1" w:rsidRDefault="00FF4CB1">
      <w:pPr>
        <w:rPr>
          <w:b/>
          <w:sz w:val="20"/>
          <w:szCs w:val="20"/>
        </w:rPr>
      </w:pPr>
    </w:p>
    <w:p w:rsidR="00FF4CB1" w:rsidRDefault="0019653F">
      <w:pPr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P</w:t>
      </w:r>
      <w:r w:rsidR="004F143B">
        <w:rPr>
          <w:b/>
          <w:bCs/>
          <w:color w:val="0000FF"/>
          <w:sz w:val="28"/>
          <w:szCs w:val="28"/>
        </w:rPr>
        <w:t>ARTE A: CARACTERIZAÇÃO DA PROPOSTA</w:t>
      </w:r>
    </w:p>
    <w:p w:rsidR="00FF4CB1" w:rsidRDefault="004F143B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Esta parte do formulário é utilizada para apresentação das características básicas das propostas, de acordo com as condições estabelecidas para a demanda considerada.</w:t>
      </w:r>
    </w:p>
    <w:p w:rsidR="00FF4CB1" w:rsidRDefault="004F143B">
      <w:pPr>
        <w:jc w:val="both"/>
        <w:rPr>
          <w:b/>
          <w:bCs/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br/>
      </w:r>
      <w:r>
        <w:rPr>
          <w:b/>
          <w:bCs/>
          <w:color w:val="0000FF"/>
          <w:sz w:val="20"/>
          <w:szCs w:val="20"/>
        </w:rPr>
        <w:t>A.1. DADOS CADASTRAIS</w:t>
      </w:r>
    </w:p>
    <w:p w:rsidR="00FF4CB1" w:rsidRDefault="004F143B">
      <w:pPr>
        <w:jc w:val="both"/>
        <w:rPr>
          <w:bCs/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  <w:highlight w:val="yellow"/>
        </w:rPr>
        <w:t>Essas informações somente serão necessárias após a etapa de seleção dos subprojetos</w:t>
      </w:r>
      <w:r>
        <w:rPr>
          <w:bCs/>
          <w:color w:val="000000"/>
          <w:sz w:val="20"/>
          <w:szCs w:val="20"/>
          <w:highlight w:val="yellow"/>
        </w:rPr>
        <w:t xml:space="preserve"> da UTFPR. </w:t>
      </w:r>
    </w:p>
    <w:p w:rsidR="00FF4CB1" w:rsidRDefault="004F143B">
      <w:pPr>
        <w:jc w:val="both"/>
        <w:rPr>
          <w:color w:val="0000FF"/>
          <w:sz w:val="20"/>
          <w:szCs w:val="20"/>
        </w:rPr>
      </w:pPr>
      <w:r>
        <w:rPr>
          <w:bCs/>
          <w:color w:val="FF0000"/>
          <w:sz w:val="20"/>
          <w:szCs w:val="20"/>
          <w:highlight w:val="yellow"/>
        </w:rPr>
        <w:t>Não Preencher.</w:t>
      </w:r>
    </w:p>
    <w:p w:rsidR="00FF4CB1" w:rsidRDefault="00FF4CB1">
      <w:pPr>
        <w:jc w:val="both"/>
        <w:rPr>
          <w:color w:val="0000FF"/>
          <w:sz w:val="20"/>
          <w:szCs w:val="20"/>
        </w:rPr>
      </w:pPr>
    </w:p>
    <w:p w:rsidR="00FF4CB1" w:rsidRDefault="004F143B">
      <w:pPr>
        <w:jc w:val="both"/>
        <w:rPr>
          <w:b/>
          <w:bCs/>
          <w:color w:val="0000FF"/>
          <w:sz w:val="20"/>
          <w:szCs w:val="20"/>
        </w:rPr>
      </w:pPr>
      <w:r>
        <w:rPr>
          <w:b/>
          <w:bCs/>
          <w:color w:val="0000FF"/>
          <w:sz w:val="20"/>
          <w:szCs w:val="20"/>
        </w:rPr>
        <w:t>A.3. DADOS DO SUBPROJETO</w:t>
      </w:r>
    </w:p>
    <w:p w:rsidR="00FF4CB1" w:rsidRDefault="004F143B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Essas informações destinam-se a caracterizar as propostas e servirão de base para fins de avaliação de mérito conforme critérios relacionados no item 9.2 do texto da Chamada Pública da FINEP.</w:t>
      </w:r>
    </w:p>
    <w:p w:rsidR="00D9077D" w:rsidRDefault="00D9077D">
      <w:pPr>
        <w:jc w:val="both"/>
        <w:rPr>
          <w:color w:val="000000"/>
          <w:sz w:val="20"/>
          <w:szCs w:val="20"/>
        </w:rPr>
      </w:pPr>
    </w:p>
    <w:p w:rsidR="00D9077D" w:rsidRDefault="00D9077D">
      <w:pPr>
        <w:jc w:val="both"/>
        <w:rPr>
          <w:color w:val="000000"/>
          <w:sz w:val="20"/>
          <w:szCs w:val="20"/>
        </w:rPr>
      </w:pPr>
    </w:p>
    <w:p w:rsidR="00D9077D" w:rsidRDefault="00D9077D">
      <w:pPr>
        <w:jc w:val="both"/>
        <w:rPr>
          <w:color w:val="000000"/>
          <w:sz w:val="20"/>
          <w:szCs w:val="20"/>
        </w:rPr>
      </w:pPr>
    </w:p>
    <w:p w:rsidR="00D9077D" w:rsidRDefault="00D9077D">
      <w:pPr>
        <w:jc w:val="both"/>
        <w:rPr>
          <w:color w:val="000000"/>
          <w:sz w:val="20"/>
          <w:szCs w:val="20"/>
        </w:rPr>
      </w:pPr>
    </w:p>
    <w:p w:rsidR="00D9077D" w:rsidRDefault="00D9077D">
      <w:pPr>
        <w:jc w:val="both"/>
        <w:rPr>
          <w:color w:val="000000"/>
          <w:sz w:val="20"/>
          <w:szCs w:val="20"/>
        </w:rPr>
      </w:pPr>
    </w:p>
    <w:p w:rsidR="00D9077D" w:rsidRDefault="00D9077D">
      <w:pPr>
        <w:jc w:val="both"/>
        <w:rPr>
          <w:color w:val="000000"/>
          <w:sz w:val="20"/>
          <w:szCs w:val="20"/>
        </w:rPr>
      </w:pPr>
    </w:p>
    <w:p w:rsidR="00FF4CB1" w:rsidRDefault="004F143B">
      <w:pPr>
        <w:jc w:val="both"/>
        <w:rPr>
          <w:b/>
          <w:bCs/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br/>
      </w:r>
      <w:r>
        <w:rPr>
          <w:b/>
          <w:bCs/>
          <w:color w:val="0000FF"/>
          <w:sz w:val="20"/>
          <w:szCs w:val="20"/>
        </w:rPr>
        <w:t>A.3.1. DESCRIÇÃO DO SUBPROJETO</w:t>
      </w:r>
    </w:p>
    <w:p w:rsidR="00FF4CB1" w:rsidRDefault="00FF4CB1">
      <w:pPr>
        <w:jc w:val="both"/>
        <w:rPr>
          <w:b/>
          <w:sz w:val="20"/>
          <w:szCs w:val="20"/>
        </w:rPr>
      </w:pPr>
    </w:p>
    <w:p w:rsidR="00FF4CB1" w:rsidRDefault="004F143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Objetivo do Subprojeto: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Descrever resumidamente a finalidade do subprojeto. </w:t>
      </w:r>
      <w:r>
        <w:rPr>
          <w:color w:val="0000FF"/>
          <w:sz w:val="20"/>
          <w:szCs w:val="20"/>
        </w:rPr>
        <w:t>(Limite de 8.000 caracteres)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FF4CB1">
        <w:tc>
          <w:tcPr>
            <w:tcW w:w="8644" w:type="dxa"/>
            <w:shd w:val="clear" w:color="auto" w:fill="auto"/>
          </w:tcPr>
          <w:p w:rsidR="00FF4CB1" w:rsidRDefault="00FF4CB1">
            <w:pPr>
              <w:rPr>
                <w:sz w:val="20"/>
                <w:szCs w:val="20"/>
              </w:rPr>
            </w:pP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</w:tbl>
    <w:p w:rsidR="00FF4CB1" w:rsidRDefault="00FF4CB1">
      <w:pPr>
        <w:rPr>
          <w:sz w:val="20"/>
          <w:szCs w:val="20"/>
        </w:rPr>
      </w:pPr>
    </w:p>
    <w:p w:rsidR="00FF4CB1" w:rsidRDefault="004F143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Justificativa Detalhada: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Descrever resumidamente a justificativa da manutenção solicitada. </w:t>
      </w:r>
      <w:r>
        <w:rPr>
          <w:color w:val="0000FF"/>
          <w:sz w:val="20"/>
          <w:szCs w:val="20"/>
        </w:rPr>
        <w:t>(Texto limitado a 8.000 caracteres)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FF4CB1">
        <w:tc>
          <w:tcPr>
            <w:tcW w:w="8644" w:type="dxa"/>
            <w:shd w:val="clear" w:color="auto" w:fill="auto"/>
          </w:tcPr>
          <w:p w:rsidR="00FF4CB1" w:rsidRDefault="00FF4CB1">
            <w:pPr>
              <w:rPr>
                <w:sz w:val="20"/>
                <w:szCs w:val="20"/>
              </w:rPr>
            </w:pP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</w:tbl>
    <w:p w:rsidR="00FF4CB1" w:rsidRDefault="00FF4CB1">
      <w:pPr>
        <w:rPr>
          <w:sz w:val="20"/>
          <w:szCs w:val="20"/>
        </w:rPr>
      </w:pPr>
    </w:p>
    <w:p w:rsidR="00FF4CB1" w:rsidRDefault="004F143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Localização do Laboratório: </w:t>
      </w:r>
      <w:r>
        <w:rPr>
          <w:sz w:val="20"/>
          <w:szCs w:val="20"/>
        </w:rPr>
        <w:t xml:space="preserve">laboratório onde o equipamento está instalado </w:t>
      </w:r>
      <w:r>
        <w:rPr>
          <w:color w:val="0000FF"/>
          <w:sz w:val="20"/>
          <w:szCs w:val="20"/>
        </w:rPr>
        <w:t>(Limite de 170 caracteres)</w:t>
      </w:r>
      <w:r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FF4CB1">
        <w:tc>
          <w:tcPr>
            <w:tcW w:w="8644" w:type="dxa"/>
            <w:shd w:val="clear" w:color="auto" w:fill="auto"/>
          </w:tcPr>
          <w:p w:rsidR="00FF4CB1" w:rsidRDefault="00FF4CB1">
            <w:pPr>
              <w:rPr>
                <w:sz w:val="20"/>
                <w:szCs w:val="20"/>
              </w:rPr>
            </w:pP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</w:tbl>
    <w:p w:rsidR="00FF4CB1" w:rsidRDefault="00FF4CB1">
      <w:pPr>
        <w:rPr>
          <w:sz w:val="20"/>
          <w:szCs w:val="20"/>
        </w:rPr>
      </w:pPr>
    </w:p>
    <w:p w:rsidR="00FF4CB1" w:rsidRDefault="004F143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Equipe: </w:t>
      </w:r>
      <w:r>
        <w:rPr>
          <w:sz w:val="20"/>
          <w:szCs w:val="20"/>
        </w:rPr>
        <w:t>qualificação, experiência e dedicação da equipe técnica envolvida responsável pela operação e disponibilização do equipamento. Informar aqui também as 10 mais importantes produções (publicações, teses e dissertações, patentes, etc) onde o equipamento avariado tenha sido utilizado de forma decisiva</w:t>
      </w:r>
      <w:r>
        <w:t xml:space="preserve"> </w:t>
      </w:r>
      <w:r>
        <w:rPr>
          <w:sz w:val="20"/>
          <w:szCs w:val="20"/>
        </w:rPr>
        <w:t xml:space="preserve"> </w:t>
      </w:r>
      <w:r>
        <w:rPr>
          <w:color w:val="0000FF"/>
          <w:sz w:val="20"/>
          <w:szCs w:val="20"/>
        </w:rPr>
        <w:t>(Limite de 2000 caracteres)</w:t>
      </w:r>
      <w:r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FF4CB1">
        <w:tc>
          <w:tcPr>
            <w:tcW w:w="8644" w:type="dxa"/>
            <w:shd w:val="clear" w:color="auto" w:fill="auto"/>
          </w:tcPr>
          <w:p w:rsidR="00FF4CB1" w:rsidRDefault="00FF4CB1">
            <w:pPr>
              <w:rPr>
                <w:sz w:val="20"/>
                <w:szCs w:val="20"/>
              </w:rPr>
            </w:pP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</w:tbl>
    <w:p w:rsidR="00FF4CB1" w:rsidRDefault="00FF4CB1">
      <w:pPr>
        <w:rPr>
          <w:sz w:val="20"/>
          <w:szCs w:val="20"/>
        </w:rPr>
      </w:pPr>
    </w:p>
    <w:p w:rsidR="00FF4CB1" w:rsidRDefault="004F143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Relevância do equipamento: </w:t>
      </w:r>
      <w:r>
        <w:rPr>
          <w:sz w:val="20"/>
          <w:szCs w:val="20"/>
        </w:rPr>
        <w:t xml:space="preserve">relevância do equipamento para o avanço das pesquisas na referida área do conhecimento </w:t>
      </w:r>
      <w:r>
        <w:rPr>
          <w:color w:val="0000FF"/>
          <w:sz w:val="20"/>
          <w:szCs w:val="20"/>
        </w:rPr>
        <w:t>(Limite de 2000 caracteres)</w:t>
      </w:r>
      <w:r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FF4CB1">
        <w:tc>
          <w:tcPr>
            <w:tcW w:w="8644" w:type="dxa"/>
            <w:shd w:val="clear" w:color="auto" w:fill="auto"/>
          </w:tcPr>
          <w:p w:rsidR="00FF4CB1" w:rsidRDefault="00FF4CB1">
            <w:pPr>
              <w:rPr>
                <w:sz w:val="20"/>
                <w:szCs w:val="20"/>
              </w:rPr>
            </w:pP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</w:tbl>
    <w:p w:rsidR="00FF4CB1" w:rsidRDefault="00FF4CB1">
      <w:pPr>
        <w:rPr>
          <w:sz w:val="20"/>
          <w:szCs w:val="20"/>
        </w:rPr>
      </w:pPr>
    </w:p>
    <w:p w:rsidR="00FF4CB1" w:rsidRDefault="004F143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Relevância da linha de pesquisa: </w:t>
      </w:r>
      <w:r>
        <w:rPr>
          <w:sz w:val="20"/>
          <w:szCs w:val="20"/>
        </w:rPr>
        <w:t xml:space="preserve">alinhamento da linha de pesquisa na qual o equipamento é utilizado com as linhas de pesquisa priorizadas pelas Portarias Nº 1.122, de 19 de março de 2020 e Nº 1.329 de 27 de março de 2020, ambas do Ministério da Ciência, Tecnologia e Inovações (MCTI). </w:t>
      </w:r>
      <w:r>
        <w:rPr>
          <w:color w:val="0000FF"/>
          <w:sz w:val="20"/>
          <w:szCs w:val="20"/>
        </w:rPr>
        <w:t>(Limite de 2000 caracteres)</w:t>
      </w:r>
      <w:r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FF4CB1">
        <w:tc>
          <w:tcPr>
            <w:tcW w:w="8644" w:type="dxa"/>
            <w:shd w:val="clear" w:color="auto" w:fill="auto"/>
          </w:tcPr>
          <w:p w:rsidR="00FF4CB1" w:rsidRDefault="00FF4CB1">
            <w:pPr>
              <w:rPr>
                <w:sz w:val="20"/>
                <w:szCs w:val="20"/>
              </w:rPr>
            </w:pP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</w:tbl>
    <w:p w:rsidR="00FF4CB1" w:rsidRDefault="00FF4CB1">
      <w:pPr>
        <w:rPr>
          <w:sz w:val="20"/>
          <w:szCs w:val="20"/>
        </w:rPr>
      </w:pPr>
    </w:p>
    <w:p w:rsidR="00FF4CB1" w:rsidRDefault="004F143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Utilização multiusuária do equipamento: </w:t>
      </w:r>
      <w:r>
        <w:rPr>
          <w:sz w:val="20"/>
          <w:szCs w:val="20"/>
        </w:rPr>
        <w:t xml:space="preserve">nível de uso compartilhado do equipamento, áreas/programas beneficiados e número de instituições e pessoas usuárias / critérios bem definidos de agendamento e utilização dos equipamentos multiusuários e sua divulgação pública </w:t>
      </w:r>
      <w:r>
        <w:rPr>
          <w:color w:val="0000FF"/>
          <w:sz w:val="20"/>
          <w:szCs w:val="20"/>
        </w:rPr>
        <w:t>(Limite de 2000 caracteres)</w:t>
      </w:r>
      <w:r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FF4CB1">
        <w:tc>
          <w:tcPr>
            <w:tcW w:w="8644" w:type="dxa"/>
            <w:shd w:val="clear" w:color="auto" w:fill="auto"/>
          </w:tcPr>
          <w:p w:rsidR="00FF4CB1" w:rsidRDefault="00FF4CB1">
            <w:pPr>
              <w:rPr>
                <w:sz w:val="20"/>
                <w:szCs w:val="20"/>
              </w:rPr>
            </w:pP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</w:tbl>
    <w:p w:rsidR="00FF4CB1" w:rsidRDefault="00FF4CB1">
      <w:pPr>
        <w:jc w:val="both"/>
        <w:rPr>
          <w:b/>
          <w:sz w:val="20"/>
          <w:szCs w:val="20"/>
        </w:rPr>
      </w:pPr>
    </w:p>
    <w:p w:rsidR="00FF4CB1" w:rsidRDefault="004F143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Características da manutenção:</w:t>
      </w:r>
      <w:r>
        <w:rPr>
          <w:sz w:val="20"/>
          <w:szCs w:val="20"/>
        </w:rPr>
        <w:t xml:space="preserve"> viabilidade do uso imediato mediante o reparo, relevância do problema identificado no equipamento (urgência, gravidade, equipamento parado) </w:t>
      </w:r>
      <w:r>
        <w:rPr>
          <w:color w:val="0000FF"/>
          <w:sz w:val="20"/>
          <w:szCs w:val="20"/>
        </w:rPr>
        <w:t>(Limite de 1000 caracteres)</w:t>
      </w:r>
      <w:r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FF4CB1">
        <w:tc>
          <w:tcPr>
            <w:tcW w:w="8644" w:type="dxa"/>
            <w:shd w:val="clear" w:color="auto" w:fill="auto"/>
          </w:tcPr>
          <w:p w:rsidR="00FF4CB1" w:rsidRDefault="00FF4CB1">
            <w:pPr>
              <w:rPr>
                <w:sz w:val="20"/>
                <w:szCs w:val="20"/>
              </w:rPr>
            </w:pP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</w:tbl>
    <w:p w:rsidR="00FF4CB1" w:rsidRDefault="004F143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Orçamento:</w:t>
      </w:r>
      <w:r>
        <w:rPr>
          <w:sz w:val="20"/>
          <w:szCs w:val="20"/>
        </w:rPr>
        <w:t xml:space="preserve"> adequação do(s) orçamento(s) à faixa de valores prevista na ação, proporcionalidade entre o custo da manutenção corretiva e o custo do equipamento</w:t>
      </w:r>
      <w:r w:rsidR="00B16265">
        <w:rPr>
          <w:sz w:val="20"/>
          <w:szCs w:val="20"/>
        </w:rPr>
        <w:t xml:space="preserve">. </w:t>
      </w:r>
      <w:r w:rsidR="00B16265" w:rsidRPr="001E0E4D">
        <w:rPr>
          <w:sz w:val="20"/>
          <w:szCs w:val="20"/>
        </w:rPr>
        <w:t xml:space="preserve">Economicidade dos orçamentos apresentados, considerando o custo da aquisição no mercado nacional versus o custo da importação </w:t>
      </w:r>
      <w:r w:rsidR="00B16265">
        <w:rPr>
          <w:color w:val="0000FF"/>
          <w:sz w:val="20"/>
          <w:szCs w:val="20"/>
        </w:rPr>
        <w:t>(L</w:t>
      </w:r>
      <w:r>
        <w:rPr>
          <w:color w:val="0000FF"/>
          <w:sz w:val="20"/>
          <w:szCs w:val="20"/>
        </w:rPr>
        <w:t>imite de 2000 caracteres)</w:t>
      </w:r>
      <w:r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FF4CB1">
        <w:tc>
          <w:tcPr>
            <w:tcW w:w="8644" w:type="dxa"/>
            <w:shd w:val="clear" w:color="auto" w:fill="auto"/>
          </w:tcPr>
          <w:p w:rsidR="00FF4CB1" w:rsidRDefault="00FF4CB1">
            <w:pPr>
              <w:rPr>
                <w:sz w:val="20"/>
                <w:szCs w:val="20"/>
              </w:rPr>
            </w:pP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</w:tbl>
    <w:p w:rsidR="00FF4CB1" w:rsidRDefault="00FF4CB1">
      <w:pPr>
        <w:jc w:val="both"/>
        <w:rPr>
          <w:sz w:val="20"/>
          <w:szCs w:val="20"/>
        </w:rPr>
      </w:pPr>
    </w:p>
    <w:p w:rsidR="00D9077D" w:rsidRDefault="00D9077D">
      <w:pPr>
        <w:jc w:val="both"/>
        <w:rPr>
          <w:sz w:val="20"/>
          <w:szCs w:val="20"/>
        </w:rPr>
      </w:pPr>
    </w:p>
    <w:p w:rsidR="00D9077D" w:rsidRDefault="00D9077D">
      <w:pPr>
        <w:jc w:val="both"/>
        <w:rPr>
          <w:sz w:val="20"/>
          <w:szCs w:val="20"/>
        </w:rPr>
      </w:pPr>
    </w:p>
    <w:p w:rsidR="00D9077D" w:rsidRDefault="00D9077D">
      <w:pPr>
        <w:jc w:val="both"/>
        <w:rPr>
          <w:sz w:val="20"/>
          <w:szCs w:val="20"/>
        </w:rPr>
      </w:pPr>
    </w:p>
    <w:p w:rsidR="00D9077D" w:rsidRDefault="00D9077D">
      <w:pPr>
        <w:jc w:val="both"/>
        <w:rPr>
          <w:sz w:val="20"/>
          <w:szCs w:val="20"/>
        </w:rPr>
      </w:pPr>
    </w:p>
    <w:p w:rsidR="00FF4CB1" w:rsidRDefault="004F143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Cadastro na Plataforma Nacional de Infraestrutura de Pesquisa do MCTI: </w:t>
      </w:r>
      <w:r>
        <w:rPr>
          <w:sz w:val="20"/>
          <w:szCs w:val="20"/>
        </w:rPr>
        <w:t xml:space="preserve">nome, código e descrição de cada equipamento, que deverão corresponder exatamente aos dados cadastrados na Plataforma Nacional de </w:t>
      </w:r>
      <w:r>
        <w:rPr>
          <w:sz w:val="20"/>
          <w:szCs w:val="20"/>
        </w:rPr>
        <w:lastRenderedPageBreak/>
        <w:t xml:space="preserve">Infraestrutura de Pesquisa do MCTI. O não cumprimento desta exigência irá acarretar a eliminação do subprojeto correspondente ao equipamento enquadrado nesta situação </w:t>
      </w:r>
      <w:r>
        <w:rPr>
          <w:color w:val="0000FF"/>
          <w:sz w:val="20"/>
          <w:szCs w:val="20"/>
        </w:rPr>
        <w:t>(limite de 500 caracteres)</w:t>
      </w:r>
      <w:r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FF4CB1">
        <w:tc>
          <w:tcPr>
            <w:tcW w:w="8644" w:type="dxa"/>
            <w:shd w:val="clear" w:color="auto" w:fill="auto"/>
          </w:tcPr>
          <w:p w:rsidR="00FF4CB1" w:rsidRDefault="004F143B">
            <w:pPr>
              <w:jc w:val="both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Essas informações somente serão necessárias após a etapa de seleção dos subprojetos</w:t>
            </w:r>
            <w:r>
              <w:rPr>
                <w:bCs/>
                <w:color w:val="000000"/>
                <w:sz w:val="20"/>
                <w:szCs w:val="20"/>
                <w:highlight w:val="yellow"/>
              </w:rPr>
              <w:t xml:space="preserve"> da UTFPR. </w:t>
            </w:r>
          </w:p>
          <w:p w:rsidR="00FF4CB1" w:rsidRDefault="004F143B">
            <w:pPr>
              <w:jc w:val="both"/>
              <w:rPr>
                <w:color w:val="0000FF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  <w:highlight w:val="yellow"/>
              </w:rPr>
              <w:t>Não Preencher.</w:t>
            </w: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</w:tbl>
    <w:p w:rsidR="00FF4CB1" w:rsidRDefault="00FF4CB1">
      <w:pPr>
        <w:rPr>
          <w:sz w:val="20"/>
          <w:szCs w:val="20"/>
        </w:rPr>
      </w:pPr>
    </w:p>
    <w:p w:rsidR="00FF4CB1" w:rsidRDefault="00FF4CB1">
      <w:pPr>
        <w:jc w:val="both"/>
      </w:pPr>
    </w:p>
    <w:p w:rsidR="00FF4CB1" w:rsidRDefault="004F143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METAS FÍSICAS </w:t>
      </w:r>
    </w:p>
    <w:p w:rsidR="00FF4CB1" w:rsidRDefault="004F143B">
      <w:pPr>
        <w:jc w:val="both"/>
        <w:rPr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t xml:space="preserve">As metas devem constituir desdobramentos do objetivo geral em finalidades de caráter mais específico, que posteriormente serão desdobradas em atividades. </w:t>
      </w:r>
      <w:r>
        <w:rPr>
          <w:color w:val="0000FF"/>
          <w:sz w:val="20"/>
          <w:szCs w:val="20"/>
        </w:rPr>
        <w:t>(Número livre de metas e texto limitado a 150 caracteres/meta)</w:t>
      </w:r>
    </w:p>
    <w:p w:rsidR="00FF4CB1" w:rsidRDefault="004F143B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 metas relacionadas neste item são transferidas para o campo correspondente no item B.1. Cronograma Físico, destinado ao desdobramento de cada meta em atividades.</w:t>
      </w:r>
      <w:r>
        <w:rPr>
          <w:color w:val="000000"/>
          <w:sz w:val="20"/>
          <w:szCs w:val="20"/>
        </w:rPr>
        <w:br/>
        <w:t>O Nº de ordem da meta é gerado automaticamente. Tendo em vista que o item B.2. Equipe Executora solicita a associação de todos os seus integrantes a uma ou mais atividades, sempre vinculadas a alguma meta, recomenda-se a inclusão de meta relativa às atividades gerais de gestão e apoio técnico/administrativo do projeto, de modo a possibilitar a alocação do pessoal correspondente, se houver.</w:t>
      </w:r>
    </w:p>
    <w:p w:rsidR="00FF4CB1" w:rsidRDefault="004F143B">
      <w:pPr>
        <w:jc w:val="both"/>
        <w:rPr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Caso o subprojeto venha a ser contratado, qualquer alteração nas metas deve ter a concordância explícita e formal de todos os partícipes e da FINEP.</w:t>
      </w:r>
    </w:p>
    <w:p w:rsidR="00FF4CB1" w:rsidRDefault="004F143B">
      <w:pPr>
        <w:rPr>
          <w:sz w:val="20"/>
          <w:szCs w:val="20"/>
        </w:rPr>
      </w:pPr>
      <w:r>
        <w:rPr>
          <w:b/>
          <w:bCs/>
          <w:sz w:val="20"/>
          <w:szCs w:val="20"/>
        </w:rPr>
        <w:t>Exemplo:</w:t>
      </w:r>
      <w:r>
        <w:rPr>
          <w:sz w:val="20"/>
          <w:szCs w:val="20"/>
        </w:rPr>
        <w:br/>
        <w:t>Aquisição do componente X para manutenção do Equipamentos Y.</w:t>
      </w:r>
    </w:p>
    <w:p w:rsidR="00FF4CB1" w:rsidRDefault="004F143B">
      <w:pPr>
        <w:rPr>
          <w:sz w:val="20"/>
          <w:szCs w:val="20"/>
        </w:rPr>
      </w:pPr>
      <w:r>
        <w:rPr>
          <w:color w:val="0000FF"/>
          <w:sz w:val="20"/>
          <w:szCs w:val="20"/>
        </w:rPr>
        <w:t>(Número livre de metas e texto limitado a 150 caracteres/meta)</w:t>
      </w:r>
    </w:p>
    <w:p w:rsidR="00FF4CB1" w:rsidRDefault="00FF4CB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FF4CB1">
        <w:tc>
          <w:tcPr>
            <w:tcW w:w="8644" w:type="dxa"/>
          </w:tcPr>
          <w:p w:rsidR="00FF4CB1" w:rsidRDefault="004F14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 1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Descrição: </w:t>
            </w:r>
            <w:r>
              <w:rPr>
                <w:color w:val="FF0000"/>
                <w:sz w:val="20"/>
                <w:szCs w:val="20"/>
              </w:rPr>
              <w:t>(Texto limitado a 150 caracteres / metas)</w:t>
            </w:r>
          </w:p>
          <w:p w:rsidR="00FF4CB1" w:rsidRDefault="00FF4CB1">
            <w:pPr>
              <w:rPr>
                <w:sz w:val="20"/>
                <w:szCs w:val="20"/>
              </w:rPr>
            </w:pP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Subprojeto:</w:t>
            </w: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 2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Descrição: </w:t>
            </w:r>
            <w:r>
              <w:rPr>
                <w:color w:val="FF0000"/>
                <w:sz w:val="20"/>
                <w:szCs w:val="20"/>
              </w:rPr>
              <w:t>(Texto limitado a 150 caracteres / metas)</w:t>
            </w:r>
          </w:p>
          <w:p w:rsidR="00FF4CB1" w:rsidRDefault="00FF4CB1">
            <w:pPr>
              <w:rPr>
                <w:sz w:val="20"/>
                <w:szCs w:val="20"/>
              </w:rPr>
            </w:pP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Subprojeto:</w:t>
            </w: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 3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Descrição: </w:t>
            </w:r>
            <w:r>
              <w:rPr>
                <w:color w:val="FF0000"/>
                <w:sz w:val="20"/>
                <w:szCs w:val="20"/>
              </w:rPr>
              <w:t>(Texto limitado a 150 caracteres / metas)</w:t>
            </w:r>
          </w:p>
          <w:p w:rsidR="00FF4CB1" w:rsidRDefault="00FF4CB1">
            <w:pPr>
              <w:rPr>
                <w:sz w:val="20"/>
                <w:szCs w:val="20"/>
              </w:rPr>
            </w:pP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Subprojeto:</w:t>
            </w: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</w:tbl>
    <w:p w:rsidR="00FF4CB1" w:rsidRDefault="00FF4CB1">
      <w:pPr>
        <w:jc w:val="center"/>
        <w:rPr>
          <w:b/>
          <w:bCs/>
          <w:color w:val="0000FF"/>
          <w:sz w:val="28"/>
          <w:szCs w:val="28"/>
        </w:rPr>
      </w:pPr>
    </w:p>
    <w:p w:rsidR="00FF4CB1" w:rsidRDefault="00FF4CB1">
      <w:pPr>
        <w:rPr>
          <w:b/>
          <w:bCs/>
          <w:color w:val="0000FF"/>
          <w:sz w:val="28"/>
          <w:szCs w:val="28"/>
        </w:rPr>
      </w:pPr>
    </w:p>
    <w:p w:rsidR="00D9077D" w:rsidRDefault="00D9077D">
      <w:pPr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br w:type="page"/>
      </w:r>
    </w:p>
    <w:p w:rsidR="00FF4CB1" w:rsidRDefault="004F143B">
      <w:pPr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lastRenderedPageBreak/>
        <w:t>PARTE B: DETALHAMENTO DA PROPOSTA</w:t>
      </w:r>
    </w:p>
    <w:p w:rsidR="00FF4CB1" w:rsidRDefault="00FF4CB1">
      <w:pPr>
        <w:jc w:val="both"/>
        <w:rPr>
          <w:color w:val="000000"/>
          <w:sz w:val="20"/>
          <w:szCs w:val="20"/>
        </w:rPr>
      </w:pPr>
    </w:p>
    <w:p w:rsidR="00FF4CB1" w:rsidRDefault="004F143B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Esta parte do formulário é utilizada para o detalhamento do cronograma físico, da equipe executora e do orçamento global de propostas de financiamento. </w:t>
      </w:r>
    </w:p>
    <w:p w:rsidR="00FF4CB1" w:rsidRDefault="00FF4CB1">
      <w:pPr>
        <w:jc w:val="both"/>
        <w:rPr>
          <w:color w:val="000000"/>
          <w:sz w:val="20"/>
          <w:szCs w:val="20"/>
        </w:rPr>
      </w:pPr>
    </w:p>
    <w:p w:rsidR="00FF4CB1" w:rsidRDefault="004F143B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 informações inseridas nestes itens serão utilizadas para compor o PLANO DE TRABALHO a ser entregue posteriormente à FINEP.</w:t>
      </w:r>
    </w:p>
    <w:p w:rsidR="00FF4CB1" w:rsidRDefault="00FF4CB1">
      <w:pPr>
        <w:rPr>
          <w:sz w:val="20"/>
          <w:szCs w:val="20"/>
        </w:rPr>
      </w:pPr>
    </w:p>
    <w:p w:rsidR="00D9077D" w:rsidRDefault="00D9077D">
      <w:pPr>
        <w:rPr>
          <w:sz w:val="20"/>
          <w:szCs w:val="20"/>
        </w:rPr>
      </w:pPr>
    </w:p>
    <w:p w:rsidR="00FF4CB1" w:rsidRDefault="004F143B">
      <w:pPr>
        <w:jc w:val="both"/>
        <w:rPr>
          <w:b/>
          <w:bCs/>
          <w:color w:val="0000FF"/>
          <w:sz w:val="20"/>
          <w:szCs w:val="20"/>
        </w:rPr>
      </w:pPr>
      <w:r>
        <w:rPr>
          <w:b/>
          <w:bCs/>
          <w:color w:val="0000FF"/>
          <w:sz w:val="20"/>
          <w:szCs w:val="20"/>
        </w:rPr>
        <w:t>B.1. CRONOGRAMA FÍSICO</w:t>
      </w:r>
    </w:p>
    <w:p w:rsidR="00FF4CB1" w:rsidRDefault="00FF4CB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Subprojeto:</w:t>
            </w: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Metas Físicas:</w:t>
            </w: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Atividades: Descrever, resumidamente, uma ou mais atividades necessárias para atingir cada meta do subprojeto. </w:t>
            </w:r>
            <w:r>
              <w:rPr>
                <w:color w:val="FF0000"/>
                <w:sz w:val="20"/>
                <w:szCs w:val="20"/>
              </w:rPr>
              <w:t xml:space="preserve">(Limite 150 caracteres / atividade) </w:t>
            </w: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Indicador Físico de Execução: </w:t>
            </w:r>
            <w:r>
              <w:rPr>
                <w:color w:val="FF0000"/>
                <w:sz w:val="20"/>
                <w:szCs w:val="20"/>
              </w:rPr>
              <w:t>(Limite de 100 caracteres / indicador)</w:t>
            </w:r>
          </w:p>
          <w:p w:rsidR="00FF4CB1" w:rsidRDefault="00FF4CB1">
            <w:pPr>
              <w:rPr>
                <w:sz w:val="20"/>
                <w:szCs w:val="20"/>
              </w:rPr>
            </w:pP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Mês Início:</w:t>
            </w: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Mês Fim:</w:t>
            </w: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</w:tbl>
    <w:p w:rsidR="00FF4CB1" w:rsidRDefault="00FF4CB1">
      <w:pPr>
        <w:rPr>
          <w:sz w:val="20"/>
          <w:szCs w:val="20"/>
        </w:rPr>
      </w:pPr>
    </w:p>
    <w:p w:rsidR="00FF4CB1" w:rsidRDefault="004F143B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Exemplo:</w:t>
      </w:r>
    </w:p>
    <w:p w:rsidR="00FF4CB1" w:rsidRDefault="00F36556">
      <w:pPr>
        <w:rPr>
          <w:sz w:val="20"/>
          <w:szCs w:val="20"/>
        </w:rPr>
      </w:pPr>
      <w:r w:rsidRPr="00F36556">
        <w:rPr>
          <w:noProof/>
        </w:rPr>
        <w:pict>
          <v:shape id="_x0000_s1029" type="#_x0000_t75" style="position:absolute;margin-left:0;margin-top:0;width:50pt;height:50pt;z-index:25165670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6522F">
        <w:rPr>
          <w:noProof/>
        </w:rPr>
        <w:pict>
          <v:shape id="_x0000_i1026" type="#_x0000_t75" style="width:442.5pt;height:111.75pt;mso-wrap-distance-left:0;mso-wrap-distance-top:0;mso-wrap-distance-right:0;mso-wrap-distance-bottom:0">
            <v:imagedata r:id="rId10" o:title=""/>
            <v:path textboxrect="0,0,0,0"/>
          </v:shape>
        </w:pict>
      </w:r>
    </w:p>
    <w:p w:rsidR="00FF4CB1" w:rsidRDefault="004F143B">
      <w:pPr>
        <w:rPr>
          <w:sz w:val="20"/>
          <w:szCs w:val="20"/>
        </w:rPr>
      </w:pPr>
      <w:r>
        <w:rPr>
          <w:sz w:val="20"/>
          <w:szCs w:val="20"/>
        </w:rPr>
        <w:t>Fonte: FINEP (2020)</w:t>
      </w:r>
    </w:p>
    <w:p w:rsidR="00FF4CB1" w:rsidRDefault="00FF4CB1">
      <w:pPr>
        <w:rPr>
          <w:sz w:val="20"/>
          <w:szCs w:val="20"/>
        </w:rPr>
      </w:pPr>
    </w:p>
    <w:p w:rsidR="00FF4CB1" w:rsidRDefault="00FF4CB1">
      <w:pPr>
        <w:jc w:val="both"/>
        <w:rPr>
          <w:b/>
          <w:bCs/>
          <w:color w:val="0000FF"/>
          <w:sz w:val="20"/>
          <w:szCs w:val="20"/>
        </w:rPr>
      </w:pPr>
    </w:p>
    <w:p w:rsidR="00FF4CB1" w:rsidRDefault="004F143B">
      <w:pPr>
        <w:jc w:val="both"/>
        <w:rPr>
          <w:b/>
          <w:bCs/>
          <w:color w:val="0000FF"/>
          <w:sz w:val="20"/>
          <w:szCs w:val="20"/>
        </w:rPr>
      </w:pPr>
      <w:r>
        <w:rPr>
          <w:b/>
          <w:bCs/>
          <w:color w:val="0000FF"/>
          <w:sz w:val="20"/>
          <w:szCs w:val="20"/>
        </w:rPr>
        <w:t>B.2. EQUIPE EXECUTORA</w:t>
      </w:r>
    </w:p>
    <w:p w:rsidR="00FF4CB1" w:rsidRDefault="00FF4CB1">
      <w:pPr>
        <w:rPr>
          <w:sz w:val="20"/>
          <w:szCs w:val="20"/>
        </w:rPr>
      </w:pPr>
    </w:p>
    <w:p w:rsidR="00FF4CB1" w:rsidRDefault="004F143B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Relacionar os principais integrantes da equipe executora que serão responsáveis pela implementação das metas físicas/atividades relacionadas no item B.1. CRONOGRAMA FÍSICO.</w:t>
      </w:r>
    </w:p>
    <w:p w:rsidR="00FF4CB1" w:rsidRDefault="004F143B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NOTA: Os membros da equipe executora do subprojeto, com exceção do pessoal de apoio técnico ou administrativo, devem obrigatoriamente estar cadastrados na plataforma LATTES.</w:t>
      </w:r>
    </w:p>
    <w:p w:rsidR="00FF4CB1" w:rsidRDefault="00FF4CB1">
      <w:pPr>
        <w:rPr>
          <w:b/>
          <w:sz w:val="20"/>
          <w:szCs w:val="20"/>
        </w:rPr>
      </w:pPr>
    </w:p>
    <w:p w:rsidR="00FF4CB1" w:rsidRDefault="004F143B">
      <w:pPr>
        <w:rPr>
          <w:b/>
          <w:sz w:val="20"/>
          <w:szCs w:val="20"/>
        </w:rPr>
      </w:pPr>
      <w:r>
        <w:rPr>
          <w:b/>
          <w:sz w:val="20"/>
          <w:szCs w:val="20"/>
        </w:rPr>
        <w:t>Cadastro da Equipe Executora (ideal que tenha pelo menos 10 Pesquisadores por subprojeto)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FF4CB1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B1" w:rsidRDefault="004F143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Selecione o ‘tipo de equipe’ do participante (Pesquisador, Consultor/Pesquisador Visitante, Estudante/Bolsista, Apoio Técnico/Administrativo):</w:t>
            </w:r>
          </w:p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Pesquisador</w:t>
            </w:r>
          </w:p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) Consultor/Pesquisador Visitante </w:t>
            </w:r>
          </w:p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) Estudante/Bolsista </w:t>
            </w:r>
          </w:p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Apoio Técnico/Administrativo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jc w:val="both"/>
              <w:rPr>
                <w:color w:val="2F5496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CPF: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Titulação: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Instituição/País/Ano: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Área de atuação/especialização: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Instituição: 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Horas/semana dedicada ao projeto: 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Custeio: contrapartida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Função no projeto:</w:t>
            </w:r>
            <w:r>
              <w:rPr>
                <w:sz w:val="20"/>
                <w:szCs w:val="20"/>
              </w:rPr>
              <w:tab/>
              <w:t>(   ) Apoio administrativo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   ) Apoio Técnico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   ) Bolsista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   ) Consultor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   ) Coordenador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   ) Coordenador de subprojeto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   ) Coordenador geral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   ) Estudante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   ) Pesquisador visitante/Consultor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   ) Pesquisador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   ) Pesquisador visitante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meses a serem dedicados pelo participante da equipe ao projeto: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Metas e Atividades: </w:t>
            </w:r>
            <w:r>
              <w:rPr>
                <w:color w:val="2F5496" w:themeColor="accent5" w:themeShade="BF"/>
                <w:sz w:val="16"/>
                <w:szCs w:val="16"/>
              </w:rPr>
              <w:t>Informar a(s) metas e a(s) atividade(s) a ser(em) desenvolvida(s) por cada membro da equipe, entre aquelas já informadas no Item B.1. Cronograma Físico.</w:t>
            </w:r>
          </w:p>
        </w:tc>
      </w:tr>
      <w:tr w:rsidR="00FF4CB1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bolsista produtividade do CNPq, informar o tipo e nível da bolsa:</w:t>
            </w:r>
          </w:p>
          <w:p w:rsidR="00FF4CB1" w:rsidRDefault="00FF4CB1">
            <w:pPr>
              <w:rPr>
                <w:sz w:val="20"/>
                <w:szCs w:val="20"/>
              </w:rPr>
            </w:pPr>
          </w:p>
        </w:tc>
      </w:tr>
    </w:tbl>
    <w:p w:rsidR="00FF4CB1" w:rsidRDefault="00FF4CB1">
      <w:pPr>
        <w:rPr>
          <w:sz w:val="20"/>
          <w:szCs w:val="20"/>
        </w:rPr>
      </w:pPr>
    </w:p>
    <w:p w:rsidR="00FF4CB1" w:rsidRDefault="00FF4CB1">
      <w:pPr>
        <w:rPr>
          <w:sz w:val="20"/>
          <w:szCs w:val="20"/>
        </w:rPr>
      </w:pPr>
    </w:p>
    <w:p w:rsidR="00FF4CB1" w:rsidRDefault="004F143B">
      <w:pPr>
        <w:jc w:val="both"/>
        <w:rPr>
          <w:b/>
          <w:bCs/>
          <w:color w:val="0000FF"/>
          <w:sz w:val="20"/>
          <w:szCs w:val="20"/>
        </w:rPr>
      </w:pPr>
      <w:r>
        <w:rPr>
          <w:b/>
          <w:bCs/>
          <w:color w:val="0000FF"/>
          <w:sz w:val="20"/>
          <w:szCs w:val="20"/>
        </w:rPr>
        <w:t>B.3. ORÇAMENTO</w:t>
      </w:r>
    </w:p>
    <w:p w:rsidR="00FF4CB1" w:rsidRDefault="00FF4CB1">
      <w:pPr>
        <w:jc w:val="both"/>
        <w:rPr>
          <w:b/>
          <w:bCs/>
          <w:color w:val="0000FF"/>
          <w:sz w:val="20"/>
          <w:szCs w:val="20"/>
        </w:rPr>
      </w:pPr>
    </w:p>
    <w:p w:rsidR="00FF4CB1" w:rsidRDefault="004F143B">
      <w:pPr>
        <w:jc w:val="both"/>
        <w:rPr>
          <w:sz w:val="20"/>
          <w:szCs w:val="20"/>
        </w:rPr>
      </w:pPr>
      <w:r>
        <w:rPr>
          <w:sz w:val="20"/>
          <w:szCs w:val="20"/>
        </w:rPr>
        <w:t>Nessa parte do FAP todas as informações sobre o orçamento, tanto o solicitado quanto o oferecido como Contrapartida ou Outros Aportes deverão ser detalhados.</w:t>
      </w:r>
    </w:p>
    <w:p w:rsidR="00FF4CB1" w:rsidRDefault="004F143B">
      <w:pPr>
        <w:jc w:val="both"/>
        <w:rPr>
          <w:sz w:val="20"/>
          <w:szCs w:val="20"/>
        </w:rPr>
      </w:pPr>
      <w:r>
        <w:rPr>
          <w:sz w:val="20"/>
          <w:szCs w:val="20"/>
        </w:rPr>
        <w:t>Documentos necessários para avaliação dos itens de orçamento, conforme item 3.5 da Chamada Pública da FINEP:</w:t>
      </w:r>
    </w:p>
    <w:p w:rsidR="00FF4CB1" w:rsidRDefault="004F143B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Para serviços de terceiros: apresentação de proposta técnica e orçamentária; </w:t>
      </w:r>
    </w:p>
    <w:p w:rsidR="00FF4CB1" w:rsidRDefault="004F143B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Para material consumo nacional: apresentação de orçamento; </w:t>
      </w:r>
    </w:p>
    <w:p w:rsidR="00C351B4" w:rsidRDefault="004F143B" w:rsidP="001E0E4D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Para material consumo importado: apresentação de proforma, destacando a taxa de câmbio e a data da cotação utilizadas;</w:t>
      </w:r>
    </w:p>
    <w:p w:rsidR="00C351B4" w:rsidRPr="001E0E4D" w:rsidRDefault="00C351B4" w:rsidP="001E0E4D">
      <w:pPr>
        <w:pStyle w:val="PargrafodaLista"/>
        <w:ind w:left="0"/>
        <w:jc w:val="both"/>
        <w:rPr>
          <w:rFonts w:ascii="Times New Roman" w:hAnsi="Times New Roman"/>
          <w:sz w:val="20"/>
          <w:szCs w:val="20"/>
        </w:rPr>
      </w:pPr>
      <w:r w:rsidRPr="001E0E4D">
        <w:rPr>
          <w:rFonts w:ascii="Times New Roman" w:hAnsi="Times New Roman"/>
          <w:sz w:val="20"/>
          <w:szCs w:val="20"/>
        </w:rPr>
        <w:t>Importante: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1E0E4D">
        <w:rPr>
          <w:rFonts w:ascii="Times New Roman" w:eastAsia="Times New Roman" w:hAnsi="Times New Roman"/>
          <w:sz w:val="20"/>
          <w:szCs w:val="20"/>
          <w:lang w:eastAsia="pt-BR"/>
        </w:rPr>
        <w:t>A denominação de cada item solicitado no plano de trabalho deverá ser mantida em todos os documentos anexados à proposta</w:t>
      </w:r>
      <w:r>
        <w:rPr>
          <w:rFonts w:ascii="Times New Roman" w:eastAsia="Times New Roman" w:hAnsi="Times New Roman"/>
          <w:sz w:val="20"/>
          <w:szCs w:val="20"/>
          <w:lang w:eastAsia="pt-BR"/>
        </w:rPr>
        <w:t>, inclusive nos orçamentos</w:t>
      </w:r>
      <w:r w:rsidRPr="001E0E4D">
        <w:rPr>
          <w:rFonts w:ascii="Times New Roman" w:eastAsia="Times New Roman" w:hAnsi="Times New Roman"/>
          <w:sz w:val="20"/>
          <w:szCs w:val="20"/>
          <w:lang w:eastAsia="pt-BR"/>
        </w:rPr>
        <w:t>.</w:t>
      </w:r>
    </w:p>
    <w:p w:rsidR="00FF4CB1" w:rsidRDefault="004F143B">
      <w:pPr>
        <w:jc w:val="both"/>
        <w:rPr>
          <w:b/>
          <w:bCs/>
          <w:color w:val="0000FF"/>
          <w:sz w:val="20"/>
          <w:szCs w:val="20"/>
        </w:rPr>
      </w:pPr>
      <w:r>
        <w:rPr>
          <w:b/>
          <w:bCs/>
          <w:color w:val="0000FF"/>
          <w:sz w:val="20"/>
          <w:szCs w:val="20"/>
        </w:rPr>
        <w:t>B.3.1. Relação dos itens solicitados</w:t>
      </w:r>
    </w:p>
    <w:p w:rsidR="00FF4CB1" w:rsidRDefault="004F143B">
      <w:pPr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Este item deverá ser elaborado em conformidade com o estabelecido no item 5 da Chamada Pública da FINEP.</w:t>
      </w:r>
      <w:r>
        <w:rPr>
          <w:i/>
          <w:iCs/>
          <w:color w:val="000000"/>
          <w:sz w:val="20"/>
          <w:szCs w:val="20"/>
        </w:rPr>
        <w:br/>
      </w:r>
      <w:r>
        <w:rPr>
          <w:b/>
          <w:bCs/>
          <w:i/>
          <w:iCs/>
          <w:color w:val="000000"/>
          <w:sz w:val="20"/>
          <w:szCs w:val="20"/>
        </w:rPr>
        <w:t>Poderão ser apoiadas em observância à legislação em vigor à época da aprovação do projeto, as seguintes despesas: Materiais de Consumo e Outros Serviços de Terceiros/Pessoa Jurídica.</w:t>
      </w:r>
    </w:p>
    <w:p w:rsidR="00FF4CB1" w:rsidRDefault="00FF4CB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FF4CB1">
        <w:tc>
          <w:tcPr>
            <w:tcW w:w="8644" w:type="dxa"/>
          </w:tcPr>
          <w:p w:rsidR="00FF4CB1" w:rsidRDefault="004F143B">
            <w:pPr>
              <w:rPr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Descrição: </w:t>
            </w:r>
            <w:r>
              <w:rPr>
                <w:color w:val="000000"/>
                <w:sz w:val="20"/>
                <w:szCs w:val="20"/>
              </w:rPr>
              <w:t xml:space="preserve">Descrever detalhadamente cada item solicitado. </w:t>
            </w:r>
            <w:r>
              <w:rPr>
                <w:color w:val="0000FF"/>
                <w:sz w:val="20"/>
                <w:szCs w:val="20"/>
              </w:rPr>
              <w:t>(Limite de 200 caracteres)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jc w:val="both"/>
              <w:rPr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Finalidade: </w:t>
            </w:r>
            <w:r>
              <w:rPr>
                <w:color w:val="000000"/>
                <w:sz w:val="20"/>
                <w:szCs w:val="20"/>
              </w:rPr>
              <w:t xml:space="preserve">Informar a necessidade de cada item relacionando-o com as metas previstas no projeto e a que Unidade/Departamento/Grupo de pesquisa o item estará vinculado. </w:t>
            </w:r>
            <w:r>
              <w:rPr>
                <w:color w:val="0000FF"/>
                <w:sz w:val="20"/>
                <w:szCs w:val="20"/>
              </w:rPr>
              <w:t>(Limite de 150 caracteres)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Justificativa:</w:t>
            </w:r>
            <w:r>
              <w:rPr>
                <w:sz w:val="20"/>
                <w:szCs w:val="20"/>
              </w:rPr>
              <w:t xml:space="preserve"> Justifique detalhadamente cada contratação. Especifique as razões para alocação em Serviços de Terceiros. (</w:t>
            </w:r>
            <w:r>
              <w:rPr>
                <w:color w:val="0000FF"/>
                <w:sz w:val="20"/>
                <w:szCs w:val="20"/>
              </w:rPr>
              <w:t>Texto limitado a 1.000 caracteres)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Destinação: </w:t>
            </w:r>
            <w:r>
              <w:rPr>
                <w:color w:val="000000"/>
                <w:sz w:val="20"/>
                <w:szCs w:val="20"/>
              </w:rPr>
              <w:t>Registrar à qual instituição participante do projeto se destina cada item solicitado.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Nº de Meses: </w:t>
            </w:r>
            <w:r>
              <w:rPr>
                <w:color w:val="000000"/>
                <w:sz w:val="20"/>
                <w:szCs w:val="20"/>
              </w:rPr>
              <w:t>Caso se aplique, indicar período de utilização do bem ou serviço.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Quantidade: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unitário: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Valor Mensal</w:t>
            </w:r>
            <w:r>
              <w:rPr>
                <w:color w:val="000000"/>
                <w:sz w:val="20"/>
                <w:szCs w:val="20"/>
              </w:rPr>
              <w:t>: Informar valor mensal a ser pago ao contratado/prestador.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Encargos:</w:t>
            </w:r>
            <w:r>
              <w:rPr>
                <w:sz w:val="20"/>
                <w:szCs w:val="20"/>
              </w:rPr>
              <w:t xml:space="preserve"> Informar o valor mensal dos encargos incidentes sobre o pagamento do contratado/prestador</w:t>
            </w:r>
          </w:p>
        </w:tc>
      </w:tr>
    </w:tbl>
    <w:p w:rsidR="00FF4CB1" w:rsidRDefault="00FF4CB1">
      <w:pPr>
        <w:rPr>
          <w:sz w:val="20"/>
          <w:szCs w:val="20"/>
        </w:rPr>
      </w:pPr>
    </w:p>
    <w:p w:rsidR="00FF4CB1" w:rsidRDefault="00FF4CB1">
      <w:pPr>
        <w:rPr>
          <w:sz w:val="20"/>
          <w:szCs w:val="20"/>
        </w:rPr>
      </w:pPr>
    </w:p>
    <w:p w:rsidR="00FF4CB1" w:rsidRDefault="004F143B">
      <w:pPr>
        <w:jc w:val="both"/>
        <w:rPr>
          <w:b/>
          <w:bCs/>
          <w:color w:val="0000FF"/>
          <w:sz w:val="20"/>
          <w:szCs w:val="20"/>
        </w:rPr>
      </w:pPr>
      <w:r>
        <w:rPr>
          <w:b/>
          <w:bCs/>
          <w:color w:val="0000FF"/>
          <w:sz w:val="20"/>
          <w:szCs w:val="20"/>
        </w:rPr>
        <w:t>RESUMO FINANCEIRO: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FF4CB1">
        <w:tc>
          <w:tcPr>
            <w:tcW w:w="8644" w:type="dxa"/>
          </w:tcPr>
          <w:p w:rsidR="00FF4CB1" w:rsidRDefault="004F143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A- VALOR SOLICITADO DE MATERIAL DE CONSUMO:  R$  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B- VALOR SOLICITADO DE PESSOA JURÍDICA (sem FUNTEF): R$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jc w:val="both"/>
              <w:rPr>
                <w:color w:val="0000FF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C- VALOR SOLICITADO PARA RESSARCIMENTO DA FUNTEF (5% sobre o total): R$ </w:t>
            </w:r>
          </w:p>
        </w:tc>
      </w:tr>
      <w:tr w:rsidR="00FF4CB1">
        <w:tc>
          <w:tcPr>
            <w:tcW w:w="8644" w:type="dxa"/>
          </w:tcPr>
          <w:p w:rsidR="00FF4CB1" w:rsidRDefault="004F143B">
            <w:pPr>
              <w:rPr>
                <w:color w:val="0000FF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VALOR TOTAL A SER SOLICITADO À FINEP (A + B + C): R$</w:t>
            </w:r>
          </w:p>
        </w:tc>
      </w:tr>
    </w:tbl>
    <w:p w:rsidR="00FF4CB1" w:rsidRDefault="00FF4CB1">
      <w:pPr>
        <w:rPr>
          <w:sz w:val="20"/>
          <w:szCs w:val="20"/>
        </w:rPr>
      </w:pPr>
    </w:p>
    <w:p w:rsidR="0019653F" w:rsidRDefault="0019653F">
      <w:pPr>
        <w:rPr>
          <w:sz w:val="20"/>
          <w:szCs w:val="20"/>
        </w:rPr>
      </w:pPr>
    </w:p>
    <w:p w:rsidR="00FF4CB1" w:rsidRDefault="00FF4CB1">
      <w:pPr>
        <w:rPr>
          <w:sz w:val="20"/>
          <w:szCs w:val="20"/>
        </w:rPr>
      </w:pPr>
    </w:p>
    <w:p w:rsidR="00FF4CB1" w:rsidRPr="001E0E4D" w:rsidRDefault="004F143B" w:rsidP="001E0E4D">
      <w:pPr>
        <w:jc w:val="center"/>
        <w:rPr>
          <w:b/>
          <w:bCs/>
          <w:color w:val="0000FF"/>
          <w:sz w:val="28"/>
          <w:szCs w:val="28"/>
        </w:rPr>
      </w:pPr>
      <w:r w:rsidRPr="001E0E4D">
        <w:rPr>
          <w:b/>
          <w:bCs/>
          <w:color w:val="0000FF"/>
          <w:sz w:val="28"/>
          <w:szCs w:val="28"/>
        </w:rPr>
        <w:t>PARTE C: INFORMAÇÕES COMPLEMENTARES</w:t>
      </w:r>
    </w:p>
    <w:p w:rsidR="00FF4CB1" w:rsidRDefault="00FF4CB1">
      <w:pPr>
        <w:rPr>
          <w:sz w:val="20"/>
          <w:szCs w:val="20"/>
        </w:rPr>
      </w:pPr>
    </w:p>
    <w:p w:rsidR="00FF4CB1" w:rsidRDefault="004F143B">
      <w:pPr>
        <w:jc w:val="both"/>
        <w:rPr>
          <w:b/>
          <w:bCs/>
          <w:color w:val="0000FF"/>
          <w:sz w:val="20"/>
          <w:szCs w:val="20"/>
        </w:rPr>
      </w:pPr>
      <w:r>
        <w:rPr>
          <w:b/>
          <w:bCs/>
          <w:color w:val="0000FF"/>
          <w:sz w:val="20"/>
          <w:szCs w:val="20"/>
        </w:rPr>
        <w:t>C.1. ÍNDICE DE ANEXOS</w:t>
      </w:r>
    </w:p>
    <w:p w:rsidR="00FF4CB1" w:rsidRDefault="004F143B">
      <w:pPr>
        <w:jc w:val="both"/>
        <w:rPr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t xml:space="preserve">Este campo se destina a permitir a apresentação de um índice de conteúdo dos ANEXOS, constituídos por outras informações e/ou documentos considerados relevantes para análise do projeto. </w:t>
      </w:r>
      <w:r>
        <w:rPr>
          <w:color w:val="0000FF"/>
          <w:sz w:val="20"/>
          <w:szCs w:val="20"/>
        </w:rPr>
        <w:t>(Texto limitado a 5.700 caracteres)</w:t>
      </w:r>
    </w:p>
    <w:p w:rsidR="00FF4CB1" w:rsidRDefault="00FF4CB1">
      <w:pPr>
        <w:jc w:val="both"/>
        <w:rPr>
          <w:color w:val="0000FF"/>
          <w:sz w:val="20"/>
          <w:szCs w:val="20"/>
        </w:rPr>
      </w:pPr>
    </w:p>
    <w:p w:rsidR="00FF4CB1" w:rsidRDefault="004F143B">
      <w:pPr>
        <w:jc w:val="both"/>
        <w:rPr>
          <w:sz w:val="20"/>
          <w:szCs w:val="20"/>
        </w:rPr>
      </w:pPr>
      <w:r>
        <w:rPr>
          <w:sz w:val="20"/>
          <w:szCs w:val="20"/>
        </w:rPr>
        <w:t>Os Anexos devem conter pelo menos os seguintes anexos:</w:t>
      </w:r>
    </w:p>
    <w:p w:rsidR="00FF4CB1" w:rsidRDefault="004F143B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Para serviços de terceiros: apresentação de proposta técnica e orçamentária; </w:t>
      </w:r>
    </w:p>
    <w:p w:rsidR="00FF4CB1" w:rsidRDefault="004F143B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Para material consumo nacional: apresentação de orçamento; </w:t>
      </w:r>
    </w:p>
    <w:p w:rsidR="00FF4CB1" w:rsidRDefault="004F143B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Para material consumo importado: apresentação de proforma, destacando a taxa de câmbio e a data da cotação utilizadas;</w:t>
      </w:r>
    </w:p>
    <w:p w:rsidR="00324556" w:rsidRPr="001E0E4D" w:rsidRDefault="00324556" w:rsidP="00324556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1E0E4D">
        <w:rPr>
          <w:rFonts w:ascii="Times New Roman" w:hAnsi="Times New Roman"/>
          <w:sz w:val="20"/>
          <w:szCs w:val="20"/>
          <w:u w:val="single"/>
        </w:rPr>
        <w:t>avaliação da assistência técnica oficial, contendo a descrição do problema apresentado e atestando a inoperância parcial e/ou total do equipamento</w:t>
      </w:r>
      <w:r>
        <w:rPr>
          <w:rFonts w:ascii="Times New Roman" w:hAnsi="Times New Roman"/>
          <w:sz w:val="20"/>
          <w:szCs w:val="20"/>
        </w:rPr>
        <w:t>.</w:t>
      </w:r>
    </w:p>
    <w:p w:rsidR="00324556" w:rsidRDefault="00324556" w:rsidP="001E0E4D">
      <w:pPr>
        <w:pStyle w:val="PargrafodaLista"/>
        <w:ind w:left="108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FF4CB1">
        <w:tc>
          <w:tcPr>
            <w:tcW w:w="8644" w:type="dxa"/>
            <w:shd w:val="clear" w:color="auto" w:fill="auto"/>
          </w:tcPr>
          <w:p w:rsidR="00FF4CB1" w:rsidRDefault="00FF4CB1">
            <w:pPr>
              <w:rPr>
                <w:color w:val="0000FF"/>
                <w:sz w:val="20"/>
                <w:szCs w:val="20"/>
              </w:rPr>
            </w:pPr>
          </w:p>
          <w:p w:rsidR="00FF4CB1" w:rsidRDefault="00FF4CB1">
            <w:pPr>
              <w:rPr>
                <w:color w:val="0000FF"/>
                <w:sz w:val="20"/>
                <w:szCs w:val="20"/>
              </w:rPr>
            </w:pPr>
          </w:p>
          <w:p w:rsidR="00FF4CB1" w:rsidRDefault="00FF4CB1">
            <w:pPr>
              <w:rPr>
                <w:color w:val="0000FF"/>
                <w:sz w:val="20"/>
                <w:szCs w:val="20"/>
              </w:rPr>
            </w:pPr>
          </w:p>
        </w:tc>
      </w:tr>
    </w:tbl>
    <w:p w:rsidR="00FF4CB1" w:rsidRDefault="004F143B">
      <w:pPr>
        <w:jc w:val="both"/>
        <w:rPr>
          <w:sz w:val="20"/>
          <w:szCs w:val="20"/>
        </w:rPr>
      </w:pPr>
      <w:r>
        <w:rPr>
          <w:color w:val="0000FF"/>
          <w:sz w:val="20"/>
          <w:szCs w:val="20"/>
        </w:rPr>
        <w:br/>
      </w:r>
      <w:r>
        <w:rPr>
          <w:b/>
          <w:bCs/>
          <w:i/>
          <w:iCs/>
          <w:color w:val="000000"/>
          <w:sz w:val="20"/>
          <w:szCs w:val="20"/>
        </w:rPr>
        <w:t xml:space="preserve">No caso específico desta Chamada, destaca-se a obrigatoriedade de apresentação dos documentos constantes do item 2.8 do Convite PROPPG </w:t>
      </w:r>
      <w:r w:rsidR="0019653F">
        <w:rPr>
          <w:b/>
          <w:bCs/>
          <w:i/>
          <w:iCs/>
          <w:color w:val="000000"/>
          <w:sz w:val="20"/>
          <w:szCs w:val="20"/>
        </w:rPr>
        <w:t>03</w:t>
      </w:r>
      <w:r>
        <w:rPr>
          <w:b/>
          <w:bCs/>
          <w:i/>
          <w:iCs/>
          <w:color w:val="000000"/>
          <w:sz w:val="20"/>
          <w:szCs w:val="20"/>
        </w:rPr>
        <w:t>/202</w:t>
      </w:r>
      <w:r w:rsidR="00C351B4">
        <w:rPr>
          <w:b/>
          <w:bCs/>
          <w:i/>
          <w:iCs/>
          <w:color w:val="000000"/>
          <w:sz w:val="20"/>
          <w:szCs w:val="20"/>
        </w:rPr>
        <w:t>1</w:t>
      </w:r>
      <w:r>
        <w:rPr>
          <w:b/>
          <w:bCs/>
          <w:i/>
          <w:iCs/>
          <w:color w:val="000000"/>
          <w:sz w:val="20"/>
          <w:szCs w:val="20"/>
        </w:rPr>
        <w:t>.</w:t>
      </w:r>
    </w:p>
    <w:sectPr w:rsidR="00FF4CB1" w:rsidSect="00F36556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C98" w:rsidRDefault="00CE6C98">
      <w:r>
        <w:separator/>
      </w:r>
    </w:p>
  </w:endnote>
  <w:endnote w:type="continuationSeparator" w:id="0">
    <w:p w:rsidR="00CE6C98" w:rsidRDefault="00CE6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000455"/>
      <w:docPartObj>
        <w:docPartGallery w:val="Page Numbers (Bottom of Page)"/>
        <w:docPartUnique/>
      </w:docPartObj>
    </w:sdtPr>
    <w:sdtContent>
      <w:p w:rsidR="004F143B" w:rsidRDefault="00F36556">
        <w:pPr>
          <w:pStyle w:val="Rodap"/>
          <w:jc w:val="right"/>
        </w:pPr>
        <w:r>
          <w:fldChar w:fldCharType="begin"/>
        </w:r>
        <w:r w:rsidR="004F143B">
          <w:instrText>PAGE   \* MERGEFORMAT</w:instrText>
        </w:r>
        <w:r>
          <w:fldChar w:fldCharType="separate"/>
        </w:r>
        <w:r w:rsidR="00C6522F">
          <w:rPr>
            <w:noProof/>
          </w:rPr>
          <w:t>4</w:t>
        </w:r>
        <w:r>
          <w:fldChar w:fldCharType="end"/>
        </w:r>
      </w:p>
    </w:sdtContent>
  </w:sdt>
  <w:p w:rsidR="004F143B" w:rsidRDefault="004F143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C98" w:rsidRDefault="00CE6C98">
      <w:r>
        <w:separator/>
      </w:r>
    </w:p>
  </w:footnote>
  <w:footnote w:type="continuationSeparator" w:id="0">
    <w:p w:rsidR="00CE6C98" w:rsidRDefault="00CE6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43B" w:rsidRDefault="004F143B">
    <w:pPr>
      <w:pStyle w:val="Cabealho"/>
      <w:tabs>
        <w:tab w:val="clear" w:pos="4252"/>
        <w:tab w:val="clear" w:pos="8504"/>
        <w:tab w:val="left" w:pos="600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06E3"/>
    <w:multiLevelType w:val="multilevel"/>
    <w:tmpl w:val="4440B54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4117C11"/>
    <w:multiLevelType w:val="hybridMultilevel"/>
    <w:tmpl w:val="DDA23C2C"/>
    <w:lvl w:ilvl="0" w:tplc="B866B0E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959CE9C6">
      <w:start w:val="1"/>
      <w:numFmt w:val="lowerLetter"/>
      <w:lvlText w:val="%2."/>
      <w:lvlJc w:val="left"/>
      <w:pPr>
        <w:ind w:left="1647" w:hanging="360"/>
      </w:pPr>
    </w:lvl>
    <w:lvl w:ilvl="2" w:tplc="DB501FE6">
      <w:start w:val="1"/>
      <w:numFmt w:val="lowerRoman"/>
      <w:lvlText w:val="%3."/>
      <w:lvlJc w:val="right"/>
      <w:pPr>
        <w:ind w:left="2367" w:hanging="180"/>
      </w:pPr>
    </w:lvl>
    <w:lvl w:ilvl="3" w:tplc="147C4DB2">
      <w:start w:val="1"/>
      <w:numFmt w:val="decimal"/>
      <w:lvlText w:val="%4."/>
      <w:lvlJc w:val="left"/>
      <w:pPr>
        <w:ind w:left="3087" w:hanging="360"/>
      </w:pPr>
    </w:lvl>
    <w:lvl w:ilvl="4" w:tplc="1878142E">
      <w:start w:val="1"/>
      <w:numFmt w:val="lowerLetter"/>
      <w:lvlText w:val="%5."/>
      <w:lvlJc w:val="left"/>
      <w:pPr>
        <w:ind w:left="3807" w:hanging="360"/>
      </w:pPr>
    </w:lvl>
    <w:lvl w:ilvl="5" w:tplc="7F4C2006">
      <w:start w:val="1"/>
      <w:numFmt w:val="lowerRoman"/>
      <w:lvlText w:val="%6."/>
      <w:lvlJc w:val="right"/>
      <w:pPr>
        <w:ind w:left="4527" w:hanging="180"/>
      </w:pPr>
    </w:lvl>
    <w:lvl w:ilvl="6" w:tplc="CADE5436">
      <w:start w:val="1"/>
      <w:numFmt w:val="decimal"/>
      <w:lvlText w:val="%7."/>
      <w:lvlJc w:val="left"/>
      <w:pPr>
        <w:ind w:left="5247" w:hanging="360"/>
      </w:pPr>
    </w:lvl>
    <w:lvl w:ilvl="7" w:tplc="0AA852D0">
      <w:start w:val="1"/>
      <w:numFmt w:val="lowerLetter"/>
      <w:lvlText w:val="%8."/>
      <w:lvlJc w:val="left"/>
      <w:pPr>
        <w:ind w:left="5967" w:hanging="360"/>
      </w:pPr>
    </w:lvl>
    <w:lvl w:ilvl="8" w:tplc="69EACD3A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2546A6"/>
    <w:multiLevelType w:val="multilevel"/>
    <w:tmpl w:val="101EA434"/>
    <w:lvl w:ilvl="0">
      <w:start w:val="1"/>
      <w:numFmt w:val="upperRoman"/>
      <w:lvlText w:val="%1."/>
      <w:lvlJc w:val="left"/>
      <w:pPr>
        <w:ind w:left="1134" w:hanging="8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>
    <w:nsid w:val="1AE86B53"/>
    <w:multiLevelType w:val="hybridMultilevel"/>
    <w:tmpl w:val="351A7FD0"/>
    <w:lvl w:ilvl="0" w:tplc="C6E00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B3046B4">
      <w:start w:val="1"/>
      <w:numFmt w:val="lowerLetter"/>
      <w:lvlText w:val="%2."/>
      <w:lvlJc w:val="left"/>
      <w:pPr>
        <w:ind w:left="1440" w:hanging="360"/>
      </w:pPr>
    </w:lvl>
    <w:lvl w:ilvl="2" w:tplc="C2C6BB9C">
      <w:start w:val="1"/>
      <w:numFmt w:val="lowerRoman"/>
      <w:lvlText w:val="%3."/>
      <w:lvlJc w:val="right"/>
      <w:pPr>
        <w:ind w:left="2160" w:hanging="180"/>
      </w:pPr>
    </w:lvl>
    <w:lvl w:ilvl="3" w:tplc="F2A8BD44">
      <w:start w:val="1"/>
      <w:numFmt w:val="decimal"/>
      <w:lvlText w:val="%4."/>
      <w:lvlJc w:val="left"/>
      <w:pPr>
        <w:ind w:left="2880" w:hanging="360"/>
      </w:pPr>
    </w:lvl>
    <w:lvl w:ilvl="4" w:tplc="67886682">
      <w:start w:val="1"/>
      <w:numFmt w:val="lowerLetter"/>
      <w:lvlText w:val="%5."/>
      <w:lvlJc w:val="left"/>
      <w:pPr>
        <w:ind w:left="3600" w:hanging="360"/>
      </w:pPr>
    </w:lvl>
    <w:lvl w:ilvl="5" w:tplc="1876C2C2">
      <w:start w:val="1"/>
      <w:numFmt w:val="lowerRoman"/>
      <w:lvlText w:val="%6."/>
      <w:lvlJc w:val="right"/>
      <w:pPr>
        <w:ind w:left="4320" w:hanging="180"/>
      </w:pPr>
    </w:lvl>
    <w:lvl w:ilvl="6" w:tplc="3FCA8748">
      <w:start w:val="1"/>
      <w:numFmt w:val="decimal"/>
      <w:lvlText w:val="%7."/>
      <w:lvlJc w:val="left"/>
      <w:pPr>
        <w:ind w:left="5040" w:hanging="360"/>
      </w:pPr>
    </w:lvl>
    <w:lvl w:ilvl="7" w:tplc="3E84A598">
      <w:start w:val="1"/>
      <w:numFmt w:val="lowerLetter"/>
      <w:lvlText w:val="%8."/>
      <w:lvlJc w:val="left"/>
      <w:pPr>
        <w:ind w:left="5760" w:hanging="360"/>
      </w:pPr>
    </w:lvl>
    <w:lvl w:ilvl="8" w:tplc="2FC4C0A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85454"/>
    <w:multiLevelType w:val="multilevel"/>
    <w:tmpl w:val="F52AD4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4D761A"/>
    <w:multiLevelType w:val="hybridMultilevel"/>
    <w:tmpl w:val="3A88E5D4"/>
    <w:lvl w:ilvl="0" w:tplc="BB02E4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72639A6">
      <w:start w:val="1"/>
      <w:numFmt w:val="lowerLetter"/>
      <w:lvlText w:val="%2."/>
      <w:lvlJc w:val="left"/>
      <w:pPr>
        <w:ind w:left="1440" w:hanging="360"/>
      </w:pPr>
    </w:lvl>
    <w:lvl w:ilvl="2" w:tplc="013E12A2">
      <w:start w:val="1"/>
      <w:numFmt w:val="lowerRoman"/>
      <w:lvlText w:val="%3."/>
      <w:lvlJc w:val="right"/>
      <w:pPr>
        <w:ind w:left="2160" w:hanging="180"/>
      </w:pPr>
    </w:lvl>
    <w:lvl w:ilvl="3" w:tplc="3D8C93FE">
      <w:start w:val="1"/>
      <w:numFmt w:val="decimal"/>
      <w:lvlText w:val="%4."/>
      <w:lvlJc w:val="left"/>
      <w:pPr>
        <w:ind w:left="2880" w:hanging="360"/>
      </w:pPr>
    </w:lvl>
    <w:lvl w:ilvl="4" w:tplc="F7F05F90">
      <w:start w:val="1"/>
      <w:numFmt w:val="lowerLetter"/>
      <w:lvlText w:val="%5."/>
      <w:lvlJc w:val="left"/>
      <w:pPr>
        <w:ind w:left="3600" w:hanging="360"/>
      </w:pPr>
    </w:lvl>
    <w:lvl w:ilvl="5" w:tplc="847AAA5C">
      <w:start w:val="1"/>
      <w:numFmt w:val="lowerRoman"/>
      <w:lvlText w:val="%6."/>
      <w:lvlJc w:val="right"/>
      <w:pPr>
        <w:ind w:left="4320" w:hanging="180"/>
      </w:pPr>
    </w:lvl>
    <w:lvl w:ilvl="6" w:tplc="37A04E1A">
      <w:start w:val="1"/>
      <w:numFmt w:val="decimal"/>
      <w:lvlText w:val="%7."/>
      <w:lvlJc w:val="left"/>
      <w:pPr>
        <w:ind w:left="5040" w:hanging="360"/>
      </w:pPr>
    </w:lvl>
    <w:lvl w:ilvl="7" w:tplc="A7CA6D68">
      <w:start w:val="1"/>
      <w:numFmt w:val="lowerLetter"/>
      <w:lvlText w:val="%8."/>
      <w:lvlJc w:val="left"/>
      <w:pPr>
        <w:ind w:left="5760" w:hanging="360"/>
      </w:pPr>
    </w:lvl>
    <w:lvl w:ilvl="8" w:tplc="AC5E3EB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31F2B"/>
    <w:multiLevelType w:val="multilevel"/>
    <w:tmpl w:val="7D0CDA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7">
    <w:nsid w:val="348A4FF8"/>
    <w:multiLevelType w:val="hybridMultilevel"/>
    <w:tmpl w:val="6A883FD6"/>
    <w:lvl w:ilvl="0" w:tplc="6C322C7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EF28A30">
      <w:start w:val="1"/>
      <w:numFmt w:val="lowerLetter"/>
      <w:lvlText w:val="%2."/>
      <w:lvlJc w:val="left"/>
      <w:pPr>
        <w:ind w:left="1647" w:hanging="360"/>
      </w:pPr>
    </w:lvl>
    <w:lvl w:ilvl="2" w:tplc="B70CF3B4">
      <w:start w:val="1"/>
      <w:numFmt w:val="lowerRoman"/>
      <w:lvlText w:val="%3."/>
      <w:lvlJc w:val="right"/>
      <w:pPr>
        <w:ind w:left="2367" w:hanging="180"/>
      </w:pPr>
    </w:lvl>
    <w:lvl w:ilvl="3" w:tplc="C58403BE">
      <w:start w:val="1"/>
      <w:numFmt w:val="decimal"/>
      <w:lvlText w:val="%4."/>
      <w:lvlJc w:val="left"/>
      <w:pPr>
        <w:ind w:left="3087" w:hanging="360"/>
      </w:pPr>
    </w:lvl>
    <w:lvl w:ilvl="4" w:tplc="DCCCF83C">
      <w:start w:val="1"/>
      <w:numFmt w:val="lowerLetter"/>
      <w:lvlText w:val="%5."/>
      <w:lvlJc w:val="left"/>
      <w:pPr>
        <w:ind w:left="3807" w:hanging="360"/>
      </w:pPr>
    </w:lvl>
    <w:lvl w:ilvl="5" w:tplc="A1C0EE3C">
      <w:start w:val="1"/>
      <w:numFmt w:val="lowerRoman"/>
      <w:lvlText w:val="%6."/>
      <w:lvlJc w:val="right"/>
      <w:pPr>
        <w:ind w:left="4527" w:hanging="180"/>
      </w:pPr>
    </w:lvl>
    <w:lvl w:ilvl="6" w:tplc="0A9074C0">
      <w:start w:val="1"/>
      <w:numFmt w:val="decimal"/>
      <w:lvlText w:val="%7."/>
      <w:lvlJc w:val="left"/>
      <w:pPr>
        <w:ind w:left="5247" w:hanging="360"/>
      </w:pPr>
    </w:lvl>
    <w:lvl w:ilvl="7" w:tplc="7130A61A">
      <w:start w:val="1"/>
      <w:numFmt w:val="lowerLetter"/>
      <w:lvlText w:val="%8."/>
      <w:lvlJc w:val="left"/>
      <w:pPr>
        <w:ind w:left="5967" w:hanging="360"/>
      </w:pPr>
    </w:lvl>
    <w:lvl w:ilvl="8" w:tplc="CC2C316C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C636208"/>
    <w:multiLevelType w:val="hybridMultilevel"/>
    <w:tmpl w:val="1C86CBC4"/>
    <w:lvl w:ilvl="0" w:tplc="9E6883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9DFA0B58">
      <w:start w:val="1"/>
      <w:numFmt w:val="lowerLetter"/>
      <w:lvlText w:val="%2."/>
      <w:lvlJc w:val="left"/>
      <w:pPr>
        <w:ind w:left="1440" w:hanging="360"/>
      </w:pPr>
    </w:lvl>
    <w:lvl w:ilvl="2" w:tplc="98F21E6C">
      <w:start w:val="1"/>
      <w:numFmt w:val="lowerRoman"/>
      <w:lvlText w:val="%3."/>
      <w:lvlJc w:val="right"/>
      <w:pPr>
        <w:ind w:left="2160" w:hanging="180"/>
      </w:pPr>
    </w:lvl>
    <w:lvl w:ilvl="3" w:tplc="59EE8BC0">
      <w:start w:val="1"/>
      <w:numFmt w:val="decimal"/>
      <w:lvlText w:val="%4."/>
      <w:lvlJc w:val="left"/>
      <w:pPr>
        <w:ind w:left="2880" w:hanging="360"/>
      </w:pPr>
    </w:lvl>
    <w:lvl w:ilvl="4" w:tplc="BF1AE9BA">
      <w:start w:val="1"/>
      <w:numFmt w:val="lowerLetter"/>
      <w:lvlText w:val="%5."/>
      <w:lvlJc w:val="left"/>
      <w:pPr>
        <w:ind w:left="3600" w:hanging="360"/>
      </w:pPr>
    </w:lvl>
    <w:lvl w:ilvl="5" w:tplc="09D2FF18">
      <w:start w:val="1"/>
      <w:numFmt w:val="lowerRoman"/>
      <w:lvlText w:val="%6."/>
      <w:lvlJc w:val="right"/>
      <w:pPr>
        <w:ind w:left="4320" w:hanging="180"/>
      </w:pPr>
    </w:lvl>
    <w:lvl w:ilvl="6" w:tplc="CB44771A">
      <w:start w:val="1"/>
      <w:numFmt w:val="decimal"/>
      <w:lvlText w:val="%7."/>
      <w:lvlJc w:val="left"/>
      <w:pPr>
        <w:ind w:left="5040" w:hanging="360"/>
      </w:pPr>
    </w:lvl>
    <w:lvl w:ilvl="7" w:tplc="7C146C6C">
      <w:start w:val="1"/>
      <w:numFmt w:val="lowerLetter"/>
      <w:lvlText w:val="%8."/>
      <w:lvlJc w:val="left"/>
      <w:pPr>
        <w:ind w:left="5760" w:hanging="360"/>
      </w:pPr>
    </w:lvl>
    <w:lvl w:ilvl="8" w:tplc="F4C8216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B038C"/>
    <w:multiLevelType w:val="multilevel"/>
    <w:tmpl w:val="D7464C6A"/>
    <w:lvl w:ilvl="0">
      <w:start w:val="4"/>
      <w:numFmt w:val="decimal"/>
      <w:lvlText w:val="%1."/>
      <w:lvlJc w:val="left"/>
      <w:pPr>
        <w:ind w:left="390" w:hanging="39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b w:val="0"/>
      </w:rPr>
    </w:lvl>
  </w:abstractNum>
  <w:abstractNum w:abstractNumId="10">
    <w:nsid w:val="679A58FD"/>
    <w:multiLevelType w:val="hybridMultilevel"/>
    <w:tmpl w:val="67E074C0"/>
    <w:lvl w:ilvl="0" w:tplc="569E5268">
      <w:start w:val="1"/>
      <w:numFmt w:val="bullet"/>
      <w:lvlText w:val=""/>
      <w:lvlJc w:val="left"/>
      <w:pPr>
        <w:ind w:left="1440" w:hanging="360"/>
      </w:pPr>
      <w:rPr>
        <w:rFonts w:ascii="Symbol" w:eastAsia="Arial" w:hAnsi="Symbol" w:cs="Times New Roman" w:hint="default"/>
      </w:rPr>
    </w:lvl>
    <w:lvl w:ilvl="1" w:tplc="F87E92C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5DA58D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F228FD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BD6A84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B6FB1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EF4972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BA48D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EEE847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8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CB1"/>
    <w:rsid w:val="000D5F28"/>
    <w:rsid w:val="0019653F"/>
    <w:rsid w:val="001E0E4D"/>
    <w:rsid w:val="00324556"/>
    <w:rsid w:val="004F143B"/>
    <w:rsid w:val="00533675"/>
    <w:rsid w:val="00676BDE"/>
    <w:rsid w:val="00827856"/>
    <w:rsid w:val="0084543E"/>
    <w:rsid w:val="00976A25"/>
    <w:rsid w:val="00B16265"/>
    <w:rsid w:val="00C351B4"/>
    <w:rsid w:val="00C6522F"/>
    <w:rsid w:val="00CE6C98"/>
    <w:rsid w:val="00CF7355"/>
    <w:rsid w:val="00D11B21"/>
    <w:rsid w:val="00D9077D"/>
    <w:rsid w:val="00F36556"/>
    <w:rsid w:val="00FF4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55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3655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qFormat/>
    <w:rsid w:val="00F36556"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3655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3655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F3655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3655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F3655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F3655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3655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6556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36556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sid w:val="00F36556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sid w:val="00F36556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F36556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F36556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F3655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sid w:val="00F36556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sid w:val="00F36556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rsid w:val="00F36556"/>
  </w:style>
  <w:style w:type="paragraph" w:styleId="Ttulo">
    <w:name w:val="Title"/>
    <w:basedOn w:val="Normal"/>
    <w:next w:val="Normal"/>
    <w:link w:val="TtuloChar"/>
    <w:uiPriority w:val="10"/>
    <w:qFormat/>
    <w:rsid w:val="00F36556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F36556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6556"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sid w:val="00F36556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F36556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F36556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655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F36556"/>
    <w:rPr>
      <w:i/>
    </w:rPr>
  </w:style>
  <w:style w:type="character" w:customStyle="1" w:styleId="HeaderChar">
    <w:name w:val="Header Char"/>
    <w:basedOn w:val="Fontepargpadro"/>
    <w:uiPriority w:val="99"/>
    <w:rsid w:val="00F36556"/>
  </w:style>
  <w:style w:type="character" w:customStyle="1" w:styleId="FooterChar">
    <w:name w:val="Footer Char"/>
    <w:basedOn w:val="Fontepargpadro"/>
    <w:uiPriority w:val="99"/>
    <w:rsid w:val="00F36556"/>
  </w:style>
  <w:style w:type="table" w:customStyle="1" w:styleId="TableGridLight">
    <w:name w:val="Table Grid Light"/>
    <w:basedOn w:val="Tabelanormal"/>
    <w:uiPriority w:val="59"/>
    <w:rsid w:val="00F365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F365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F3655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F36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F36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F36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F3655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F36556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F3655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F3655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F3655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F36556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F3655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F3655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F36556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F3655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F3655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F3655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F36556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F3655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F3655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F36556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F3655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F3655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F3655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F36556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F3655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F3655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F36556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F3655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F3655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F3655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F36556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F36556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F36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F36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F36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F36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F36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F36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F365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F3655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F36556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F36556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F36556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F36556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F36556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F36556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F36556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F36556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F36556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F36556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F36556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F36556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F36556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F36556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F36556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F36556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F36556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F36556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F36556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F36556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F3655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6556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F36556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F36556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F36556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F36556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F36556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F36556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F36556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F36556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F36556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F36556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F36556"/>
    <w:pPr>
      <w:spacing w:after="57"/>
      <w:ind w:left="2268"/>
    </w:pPr>
  </w:style>
  <w:style w:type="paragraph" w:styleId="CabealhodoSumrio">
    <w:name w:val="TOC Heading"/>
    <w:uiPriority w:val="39"/>
    <w:unhideWhenUsed/>
    <w:rsid w:val="00F36556"/>
  </w:style>
  <w:style w:type="table" w:styleId="Tabelacomgrade">
    <w:name w:val="Table Grid"/>
    <w:basedOn w:val="Tabelanormal"/>
    <w:uiPriority w:val="39"/>
    <w:rsid w:val="00F365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655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3655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36556"/>
  </w:style>
  <w:style w:type="character" w:styleId="Hyperlink">
    <w:name w:val="Hyperlink"/>
    <w:uiPriority w:val="99"/>
    <w:unhideWhenUsed/>
    <w:rsid w:val="00F3655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65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365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36556"/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36556"/>
    <w:pPr>
      <w:ind w:firstLine="708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F36556"/>
    <w:rPr>
      <w:rFonts w:ascii="Arial" w:hAnsi="Arial" w:cs="Arial"/>
    </w:rPr>
  </w:style>
  <w:style w:type="paragraph" w:customStyle="1" w:styleId="A-Artigo">
    <w:name w:val="A-Artigo"/>
    <w:basedOn w:val="Normal"/>
    <w:rsid w:val="00F36556"/>
    <w:pPr>
      <w:spacing w:before="240" w:after="120"/>
      <w:ind w:left="936" w:hanging="936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65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F36556"/>
    <w:rPr>
      <w:sz w:val="16"/>
      <w:szCs w:val="16"/>
    </w:rPr>
  </w:style>
  <w:style w:type="paragraph" w:styleId="Reviso">
    <w:name w:val="Revision"/>
    <w:hidden/>
    <w:uiPriority w:val="99"/>
    <w:semiHidden/>
    <w:rsid w:val="00F36556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F365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36556"/>
    <w:pPr>
      <w:widowControl w:val="0"/>
    </w:pPr>
    <w:rPr>
      <w:color w:val="000000"/>
      <w:sz w:val="20"/>
      <w:szCs w:val="20"/>
      <w:lang w:val="en-US" w:eastAsia="en-US"/>
    </w:rPr>
  </w:style>
  <w:style w:type="character" w:customStyle="1" w:styleId="TextodecomentrioChar">
    <w:name w:val="Texto de comentário Char"/>
    <w:link w:val="Textodecomentrio"/>
    <w:uiPriority w:val="99"/>
    <w:semiHidden/>
    <w:rsid w:val="00F36556"/>
    <w:rPr>
      <w:color w:val="000000"/>
      <w:lang w:val="en-US" w:eastAsia="en-US"/>
    </w:rPr>
  </w:style>
  <w:style w:type="character" w:styleId="TextodoEspaoReservado">
    <w:name w:val="Placeholder Text"/>
    <w:uiPriority w:val="99"/>
    <w:semiHidden/>
    <w:rsid w:val="00F36556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6556"/>
    <w:pPr>
      <w:widowControl/>
    </w:pPr>
    <w:rPr>
      <w:b/>
      <w:bCs/>
      <w:color w:val="auto"/>
      <w:lang w:val="pt-BR" w:eastAsia="pt-BR"/>
    </w:rPr>
  </w:style>
  <w:style w:type="character" w:customStyle="1" w:styleId="AssuntodocomentrioChar">
    <w:name w:val="Assunto do comentário Char"/>
    <w:link w:val="Assuntodocomentrio"/>
    <w:uiPriority w:val="99"/>
    <w:semiHidden/>
    <w:rsid w:val="00F36556"/>
    <w:rPr>
      <w:b/>
      <w:bCs/>
      <w:color w:val="000000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F365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6556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365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6556"/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36556"/>
    <w:rPr>
      <w:color w:val="808080"/>
      <w:shd w:val="clear" w:color="auto" w:fill="E6E6E6"/>
    </w:rPr>
  </w:style>
  <w:style w:type="paragraph" w:customStyle="1" w:styleId="itemnivel2">
    <w:name w:val="item_nivel2"/>
    <w:basedOn w:val="Normal"/>
    <w:rsid w:val="00F3655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1668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10658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cefet-pr</dc:creator>
  <cp:lastModifiedBy>Notebook</cp:lastModifiedBy>
  <cp:revision>2</cp:revision>
  <cp:lastPrinted>2021-02-12T16:32:00Z</cp:lastPrinted>
  <dcterms:created xsi:type="dcterms:W3CDTF">2021-02-12T20:57:00Z</dcterms:created>
  <dcterms:modified xsi:type="dcterms:W3CDTF">2021-02-12T20:57:00Z</dcterms:modified>
</cp:coreProperties>
</file>