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21A5" w:rsidRDefault="003321A5">
      <w:pPr>
        <w:ind w:right="460"/>
        <w:rPr>
          <w:rFonts w:ascii="Arial" w:eastAsia="Arial" w:hAnsi="Arial" w:cs="Arial"/>
          <w:color w:val="000000"/>
          <w:sz w:val="18"/>
          <w:szCs w:val="18"/>
        </w:rPr>
      </w:pPr>
    </w:p>
    <w:p w:rsidR="003321A5" w:rsidRDefault="003321A5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321A5" w:rsidRDefault="00CE0C48">
      <w:pP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PROCESSO DE SELEÇÃO DO AUXÍLIO ESTUDANTIL</w:t>
      </w:r>
    </w:p>
    <w:p w:rsidR="003321A5" w:rsidRDefault="003321A5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321A5" w:rsidRDefault="00CE0C48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N° 01/2025 PROGRAD/ASSAE</w:t>
      </w:r>
    </w:p>
    <w:p w:rsidR="003321A5" w:rsidRDefault="003321A5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321A5" w:rsidRDefault="003321A5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321A5" w:rsidRDefault="00CE0C48">
      <w:pPr>
        <w:shd w:val="clear" w:color="auto" w:fill="BFBFBF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TERMO DE DESLIGAMENTO </w:t>
      </w:r>
      <w:r>
        <w:rPr>
          <w:rFonts w:ascii="Arial" w:eastAsia="Arial" w:hAnsi="Arial" w:cs="Arial"/>
          <w:b/>
          <w:sz w:val="24"/>
          <w:szCs w:val="24"/>
        </w:rPr>
        <w:t>VOLUNTÁRIO</w:t>
      </w:r>
    </w:p>
    <w:p w:rsidR="003321A5" w:rsidRDefault="003321A5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321A5" w:rsidRDefault="003321A5">
      <w:pPr>
        <w:rPr>
          <w:rFonts w:ascii="Arial" w:eastAsia="Arial" w:hAnsi="Arial" w:cs="Arial"/>
          <w:color w:val="000000"/>
          <w:sz w:val="24"/>
          <w:szCs w:val="24"/>
        </w:rPr>
      </w:pPr>
    </w:p>
    <w:p w:rsidR="003321A5" w:rsidRDefault="00CE0C4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________________________________________________________, estudante,</w:t>
      </w:r>
      <w:r>
        <w:rPr>
          <w:rFonts w:ascii="Arial" w:eastAsia="Arial" w:hAnsi="Arial" w:cs="Arial"/>
          <w:sz w:val="24"/>
          <w:szCs w:val="24"/>
        </w:rPr>
        <w:t xml:space="preserve"> R.A. nº____________, do curso __________________________________________________, do campus _________________________</w:t>
      </w:r>
      <w:r w:rsidR="00B470B1">
        <w:rPr>
          <w:rFonts w:ascii="Arial" w:eastAsia="Arial" w:hAnsi="Arial" w:cs="Arial"/>
          <w:sz w:val="24"/>
          <w:szCs w:val="24"/>
        </w:rPr>
        <w:t xml:space="preserve"> da UTFPR</w:t>
      </w:r>
      <w:r>
        <w:rPr>
          <w:rFonts w:ascii="Arial" w:eastAsia="Arial" w:hAnsi="Arial" w:cs="Arial"/>
          <w:sz w:val="24"/>
          <w:szCs w:val="24"/>
        </w:rPr>
        <w:t xml:space="preserve">, solicito o meu </w:t>
      </w:r>
      <w:r>
        <w:rPr>
          <w:rFonts w:ascii="Arial" w:eastAsia="Arial" w:hAnsi="Arial" w:cs="Arial"/>
          <w:b/>
          <w:sz w:val="24"/>
          <w:szCs w:val="24"/>
        </w:rPr>
        <w:t xml:space="preserve">DESLIGAMENTO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b/>
          <w:sz w:val="24"/>
          <w:szCs w:val="24"/>
        </w:rPr>
        <w:t xml:space="preserve"> Processo de Seleção do Auxílio Estudantil da UTFPR</w:t>
      </w:r>
      <w:r>
        <w:rPr>
          <w:rFonts w:ascii="Arial" w:eastAsia="Arial" w:hAnsi="Arial" w:cs="Arial"/>
          <w:sz w:val="24"/>
          <w:szCs w:val="24"/>
        </w:rPr>
        <w:t xml:space="preserve">, regido pelo </w:t>
      </w:r>
      <w:r>
        <w:rPr>
          <w:rFonts w:ascii="Arial" w:eastAsia="Arial" w:hAnsi="Arial" w:cs="Arial"/>
          <w:b/>
          <w:sz w:val="24"/>
          <w:szCs w:val="24"/>
        </w:rPr>
        <w:t>Edital nº 01/2025 - PROGRAD/ASSAE</w:t>
      </w:r>
      <w:r>
        <w:rPr>
          <w:rFonts w:ascii="Arial" w:eastAsia="Arial" w:hAnsi="Arial" w:cs="Arial"/>
          <w:sz w:val="24"/>
          <w:szCs w:val="24"/>
        </w:rPr>
        <w:t>, a partir de _______/_______/________, de acordo com o que segue abaixo:</w:t>
      </w:r>
    </w:p>
    <w:p w:rsidR="003321A5" w:rsidRDefault="003321A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3321A5" w:rsidRDefault="00CE0C4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  ) Desligamento total – todas as modalidades de </w:t>
      </w:r>
      <w:r w:rsidR="00B470B1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uxílio</w:t>
      </w:r>
      <w:r w:rsidR="00B470B1">
        <w:rPr>
          <w:rFonts w:ascii="Arial" w:eastAsia="Arial" w:hAnsi="Arial" w:cs="Arial"/>
          <w:sz w:val="24"/>
          <w:szCs w:val="24"/>
        </w:rPr>
        <w:t xml:space="preserve"> Estudantil</w:t>
      </w:r>
      <w:r>
        <w:rPr>
          <w:rFonts w:ascii="Arial" w:eastAsia="Arial" w:hAnsi="Arial" w:cs="Arial"/>
          <w:sz w:val="24"/>
          <w:szCs w:val="24"/>
        </w:rPr>
        <w:t>;</w:t>
      </w:r>
    </w:p>
    <w:p w:rsidR="003321A5" w:rsidRDefault="00CE0C4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  ) Desligamento do </w:t>
      </w:r>
      <w:r w:rsidR="00B470B1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uxílio </w:t>
      </w:r>
      <w:r w:rsidR="00B470B1"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ásico;</w:t>
      </w:r>
    </w:p>
    <w:p w:rsidR="003321A5" w:rsidRDefault="00CE0C4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  ) Desligamento do </w:t>
      </w:r>
      <w:r w:rsidR="00B470B1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uxílio </w:t>
      </w:r>
      <w:r w:rsidR="00B470B1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oradia;</w:t>
      </w:r>
    </w:p>
    <w:p w:rsidR="003321A5" w:rsidRDefault="00CE0C4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  ) Desligamento do </w:t>
      </w:r>
      <w:r w:rsidR="00B470B1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uxílio </w:t>
      </w:r>
      <w:r w:rsidR="00B470B1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limentação – </w:t>
      </w:r>
      <w:r w:rsidR="00B470B1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lmoço;</w:t>
      </w:r>
    </w:p>
    <w:p w:rsidR="003321A5" w:rsidRDefault="00CE0C4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  ) Desligamento do </w:t>
      </w:r>
      <w:r w:rsidR="00B470B1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uxílio </w:t>
      </w:r>
      <w:r w:rsidR="00B470B1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limentação – </w:t>
      </w:r>
      <w:r w:rsidR="00B470B1"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antar;</w:t>
      </w:r>
    </w:p>
    <w:p w:rsidR="003321A5" w:rsidRDefault="00CE0C4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  ) Desligamento do </w:t>
      </w:r>
      <w:r w:rsidR="00B470B1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uxílio </w:t>
      </w:r>
      <w:r w:rsidR="00B470B1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nfância.</w:t>
      </w:r>
    </w:p>
    <w:p w:rsidR="003321A5" w:rsidRDefault="003321A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3321A5" w:rsidRDefault="00CE0C4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desligamento se dá em razão do(s) seguinte(s) motivo(s):</w:t>
      </w:r>
    </w:p>
    <w:p w:rsidR="003321A5" w:rsidRDefault="00CE0C48">
      <w:pP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</w:t>
      </w:r>
      <w:r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</w:t>
      </w:r>
    </w:p>
    <w:p w:rsidR="003321A5" w:rsidRDefault="00CE0C48">
      <w:pP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321A5" w:rsidRDefault="00CE0C48">
      <w:pP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________________________________________________________________________</w:t>
      </w:r>
    </w:p>
    <w:p w:rsidR="003321A5" w:rsidRDefault="003321A5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3321A5" w:rsidRDefault="00CE0C48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 ainda estar ciente das condicionalidades do Edital nº 01/2025 - PROGRAD/ASSAE e do Programa de Auxílio Estudantil.</w:t>
      </w:r>
    </w:p>
    <w:p w:rsidR="003321A5" w:rsidRDefault="003321A5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3321A5" w:rsidRDefault="003321A5">
      <w:pP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3321A5" w:rsidRDefault="00CE0C48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Cidade ________________________, _______ de </w:t>
      </w:r>
      <w:r>
        <w:rPr>
          <w:rFonts w:ascii="Arial" w:eastAsia="Arial" w:hAnsi="Arial" w:cs="Arial"/>
          <w:sz w:val="24"/>
          <w:szCs w:val="24"/>
        </w:rPr>
        <w:t>_________________ de ________.</w:t>
      </w:r>
    </w:p>
    <w:p w:rsidR="003321A5" w:rsidRDefault="003321A5">
      <w:pP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3321A5" w:rsidRDefault="003321A5">
      <w:pPr>
        <w:rPr>
          <w:rFonts w:ascii="Arial" w:eastAsia="Arial" w:hAnsi="Arial" w:cs="Arial"/>
          <w:sz w:val="24"/>
          <w:szCs w:val="24"/>
        </w:rPr>
      </w:pPr>
    </w:p>
    <w:p w:rsidR="003321A5" w:rsidRDefault="003321A5">
      <w:pPr>
        <w:rPr>
          <w:rFonts w:ascii="Arial" w:eastAsia="Arial" w:hAnsi="Arial" w:cs="Arial"/>
          <w:sz w:val="24"/>
          <w:szCs w:val="24"/>
        </w:rPr>
      </w:pPr>
    </w:p>
    <w:p w:rsidR="003321A5" w:rsidRDefault="00CE0C48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</w:t>
      </w:r>
    </w:p>
    <w:p w:rsidR="003321A5" w:rsidRDefault="00CE0C4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Assinatura do</w:t>
      </w:r>
      <w:r>
        <w:rPr>
          <w:rFonts w:ascii="Arial" w:eastAsia="Arial" w:hAnsi="Arial" w:cs="Arial"/>
          <w:b/>
          <w:sz w:val="24"/>
          <w:szCs w:val="24"/>
        </w:rPr>
        <w:t>(a)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estu</w:t>
      </w:r>
      <w:r>
        <w:rPr>
          <w:rFonts w:ascii="Arial" w:eastAsia="Arial" w:hAnsi="Arial" w:cs="Arial"/>
          <w:b/>
          <w:sz w:val="24"/>
          <w:szCs w:val="24"/>
        </w:rPr>
        <w:t>dante</w:t>
      </w:r>
    </w:p>
    <w:p w:rsidR="003321A5" w:rsidRDefault="00CE0C48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ou Responsável Legal</w:t>
      </w:r>
    </w:p>
    <w:p w:rsidR="002A5686" w:rsidRDefault="002A5686">
      <w:pPr>
        <w:ind w:right="20"/>
        <w:jc w:val="both"/>
        <w:rPr>
          <w:rFonts w:ascii="Arial" w:eastAsia="Arial" w:hAnsi="Arial" w:cs="Arial"/>
          <w:b/>
          <w:sz w:val="18"/>
          <w:szCs w:val="18"/>
        </w:rPr>
      </w:pPr>
      <w:bookmarkStart w:id="0" w:name="_heading=h.gjdgxs" w:colFirst="0" w:colLast="0"/>
      <w:bookmarkEnd w:id="0"/>
    </w:p>
    <w:p w:rsidR="003321A5" w:rsidRDefault="00CE0C48">
      <w:pPr>
        <w:ind w:right="2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Atenção</w:t>
      </w:r>
      <w:r>
        <w:rPr>
          <w:rFonts w:ascii="Arial" w:eastAsia="Arial" w:hAnsi="Arial" w:cs="Arial"/>
          <w:sz w:val="18"/>
          <w:szCs w:val="18"/>
        </w:rPr>
        <w:t xml:space="preserve">: Serão aceitas como válidas as declarações que possuam </w:t>
      </w:r>
      <w:r>
        <w:rPr>
          <w:rFonts w:ascii="Arial" w:eastAsia="Arial" w:hAnsi="Arial" w:cs="Arial"/>
          <w:sz w:val="18"/>
          <w:szCs w:val="18"/>
          <w:u w:val="single"/>
        </w:rPr>
        <w:t>assinatura física</w:t>
      </w:r>
      <w:r>
        <w:rPr>
          <w:rFonts w:ascii="Arial" w:eastAsia="Arial" w:hAnsi="Arial" w:cs="Arial"/>
          <w:sz w:val="18"/>
          <w:szCs w:val="18"/>
        </w:rPr>
        <w:t xml:space="preserve">, realizada diretamente no documento, ou </w:t>
      </w:r>
      <w:r>
        <w:rPr>
          <w:rFonts w:ascii="Arial" w:eastAsia="Arial" w:hAnsi="Arial" w:cs="Arial"/>
          <w:sz w:val="18"/>
          <w:szCs w:val="18"/>
          <w:u w:val="single"/>
        </w:rPr>
        <w:t>assinatura eletrônica</w:t>
      </w:r>
      <w:r>
        <w:rPr>
          <w:rFonts w:ascii="Arial" w:eastAsia="Arial" w:hAnsi="Arial" w:cs="Arial"/>
          <w:sz w:val="18"/>
          <w:szCs w:val="18"/>
        </w:rPr>
        <w:t xml:space="preserve"> através da conta GOV.BR</w:t>
      </w:r>
      <w:r>
        <w:rPr>
          <w:rFonts w:ascii="Arial" w:eastAsia="Arial" w:hAnsi="Arial" w:cs="Arial"/>
          <w:b/>
          <w:sz w:val="18"/>
          <w:szCs w:val="18"/>
        </w:rPr>
        <w:t>. Não será aceita como válida declaração com assinatura recortada de outros arquivos/documentos e coladas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sectPr w:rsidR="003321A5" w:rsidSect="003321A5">
      <w:headerReference w:type="default" r:id="rId7"/>
      <w:footerReference w:type="default" r:id="rId8"/>
      <w:pgSz w:w="11906" w:h="16838"/>
      <w:pgMar w:top="1432" w:right="1086" w:bottom="1150" w:left="108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733" w:rsidRDefault="008D1733" w:rsidP="003321A5">
      <w:r>
        <w:separator/>
      </w:r>
    </w:p>
  </w:endnote>
  <w:endnote w:type="continuationSeparator" w:id="1">
    <w:p w:rsidR="008D1733" w:rsidRDefault="008D1733" w:rsidP="00332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1A5" w:rsidRDefault="003321A5">
    <w:pPr>
      <w:ind w:right="20"/>
      <w:jc w:val="both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733" w:rsidRDefault="008D1733" w:rsidP="003321A5">
      <w:r>
        <w:separator/>
      </w:r>
    </w:p>
  </w:footnote>
  <w:footnote w:type="continuationSeparator" w:id="1">
    <w:p w:rsidR="008D1733" w:rsidRDefault="008D1733" w:rsidP="00332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1A5" w:rsidRDefault="00CE0C48">
    <w:pPr>
      <w:jc w:val="center"/>
      <w:rPr>
        <w:b/>
        <w:sz w:val="18"/>
        <w:szCs w:val="18"/>
      </w:rPr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4841565</wp:posOffset>
          </wp:positionH>
          <wp:positionV relativeFrom="paragraph">
            <wp:posOffset>225251</wp:posOffset>
          </wp:positionV>
          <wp:extent cx="1344386" cy="557213"/>
          <wp:effectExtent l="0" t="0" r="0" b="0"/>
          <wp:wrapNone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4386" cy="55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321A5" w:rsidRDefault="00CE0C48">
    <w:pPr>
      <w:jc w:val="center"/>
      <w:rPr>
        <w:b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89074</wp:posOffset>
          </wp:positionV>
          <wp:extent cx="747166" cy="690563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166" cy="690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321A5" w:rsidRDefault="00CE0C48">
    <w:pPr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MINISTÉRIO DA EDUCAÇÃO</w:t>
    </w:r>
  </w:p>
  <w:p w:rsidR="003321A5" w:rsidRDefault="00CE0C48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UNIVERSIDADE TECNOLÓGICA FEDERAL DO PARANÁ</w:t>
    </w:r>
  </w:p>
  <w:p w:rsidR="003321A5" w:rsidRDefault="00CE0C48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PRÓ-REITORIA DE GRADUAÇÃO E EDUCAÇÃO PROFISSIONAL</w:t>
    </w:r>
  </w:p>
  <w:p w:rsidR="003321A5" w:rsidRDefault="00CE0C48">
    <w:pPr>
      <w:jc w:val="center"/>
      <w:rPr>
        <w:rFonts w:ascii="Arial" w:eastAsia="Arial" w:hAnsi="Arial" w:cs="Arial"/>
        <w:i/>
        <w:sz w:val="18"/>
        <w:szCs w:val="18"/>
      </w:rPr>
    </w:pPr>
    <w:r>
      <w:rPr>
        <w:rFonts w:ascii="Arial" w:eastAsia="Arial" w:hAnsi="Arial" w:cs="Arial"/>
        <w:i/>
        <w:sz w:val="18"/>
        <w:szCs w:val="18"/>
      </w:rPr>
      <w:t>ASSESSORIA DE ASSUNTOS ESTUDANTIS</w:t>
    </w:r>
  </w:p>
  <w:p w:rsidR="003321A5" w:rsidRPr="00B470B1" w:rsidRDefault="00CE0C48">
    <w:pPr>
      <w:jc w:val="center"/>
      <w:rPr>
        <w:rFonts w:ascii="Arial" w:eastAsia="Arial" w:hAnsi="Arial" w:cs="Arial"/>
        <w:b/>
        <w:i/>
        <w:color w:val="0000FF"/>
        <w:sz w:val="18"/>
        <w:szCs w:val="18"/>
      </w:rPr>
    </w:pPr>
    <w:r w:rsidRPr="00B470B1">
      <w:rPr>
        <w:rFonts w:ascii="Arial" w:eastAsia="Arial" w:hAnsi="Arial" w:cs="Arial"/>
        <w:b/>
        <w:sz w:val="18"/>
        <w:szCs w:val="18"/>
      </w:rPr>
      <w:t>EDITAL N° 01/202</w:t>
    </w:r>
    <w:r w:rsidR="00B470B1">
      <w:rPr>
        <w:rFonts w:ascii="Arial" w:eastAsia="Arial" w:hAnsi="Arial" w:cs="Arial"/>
        <w:b/>
        <w:sz w:val="18"/>
        <w:szCs w:val="18"/>
      </w:rPr>
      <w:t>5</w:t>
    </w:r>
    <w:r w:rsidRPr="00B470B1">
      <w:rPr>
        <w:rFonts w:ascii="Arial" w:eastAsia="Arial" w:hAnsi="Arial" w:cs="Arial"/>
        <w:b/>
        <w:sz w:val="18"/>
        <w:szCs w:val="18"/>
      </w:rPr>
      <w:t xml:space="preserve"> PROGRAD/ASSAE</w:t>
    </w:r>
  </w:p>
  <w:p w:rsidR="003321A5" w:rsidRDefault="003321A5">
    <w:pPr>
      <w:jc w:val="center"/>
      <w:rPr>
        <w:rFonts w:ascii="Arial" w:eastAsia="Arial" w:hAnsi="Arial" w:cs="Arial"/>
        <w:b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1A5"/>
    <w:rsid w:val="002A5686"/>
    <w:rsid w:val="003321A5"/>
    <w:rsid w:val="004C4C01"/>
    <w:rsid w:val="008D1733"/>
    <w:rsid w:val="00B470B1"/>
    <w:rsid w:val="00CE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A5"/>
  </w:style>
  <w:style w:type="paragraph" w:styleId="Ttulo1">
    <w:name w:val="heading 1"/>
    <w:basedOn w:val="Normal"/>
    <w:next w:val="Normal"/>
    <w:uiPriority w:val="9"/>
    <w:qFormat/>
    <w:rsid w:val="003321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321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321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321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321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321A5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321A5"/>
  </w:style>
  <w:style w:type="table" w:customStyle="1" w:styleId="TableNormal">
    <w:name w:val="Table Normal"/>
    <w:rsid w:val="003321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321A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321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3321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321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3321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3321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3321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3321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3321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3321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90F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F0F"/>
  </w:style>
  <w:style w:type="paragraph" w:styleId="Rodap">
    <w:name w:val="footer"/>
    <w:basedOn w:val="Normal"/>
    <w:link w:val="RodapChar"/>
    <w:uiPriority w:val="99"/>
    <w:unhideWhenUsed/>
    <w:rsid w:val="00690F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F0F"/>
  </w:style>
  <w:style w:type="paragraph" w:styleId="NormalWeb">
    <w:name w:val="Normal (Web)"/>
    <w:basedOn w:val="Normal"/>
    <w:uiPriority w:val="99"/>
    <w:semiHidden/>
    <w:unhideWhenUsed/>
    <w:rsid w:val="00D369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A47C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47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Y6fCfi9gRrOLWUwVi9YBkoB61g==">CgMxLjAyCGguZ2pkZ3hzOAByITFTOUMzLU42NzF5TERhcmtMWm5LSkhDaTkzTjN4eHc5TA==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Prograd-Adjunto</dc:creator>
  <cp:lastModifiedBy>Suporte</cp:lastModifiedBy>
  <cp:revision>4</cp:revision>
  <dcterms:created xsi:type="dcterms:W3CDTF">2024-05-14T18:00:00Z</dcterms:created>
  <dcterms:modified xsi:type="dcterms:W3CDTF">2025-02-19T17:12:00Z</dcterms:modified>
</cp:coreProperties>
</file>