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BEE0" w14:textId="14E05757" w:rsidR="00AB224C" w:rsidRDefault="00AB224C" w:rsidP="007F5E60">
      <w:pPr>
        <w:pStyle w:val="TextBody"/>
        <w:spacing w:line="200" w:lineRule="exact"/>
        <w:jc w:val="center"/>
        <w:rPr>
          <w:rFonts w:asciiTheme="majorHAnsi" w:hAnsiTheme="majorHAnsi" w:cstheme="majorHAnsi"/>
          <w:b/>
          <w:bCs/>
          <w:szCs w:val="24"/>
        </w:rPr>
      </w:pPr>
      <w:r w:rsidRPr="000A5FCD">
        <w:rPr>
          <w:rFonts w:asciiTheme="majorHAnsi" w:hAnsiTheme="majorHAnsi" w:cstheme="majorHAnsi"/>
          <w:b/>
          <w:bCs/>
          <w:szCs w:val="24"/>
        </w:rPr>
        <w:t>ANEXO I</w:t>
      </w:r>
      <w:r>
        <w:rPr>
          <w:rFonts w:asciiTheme="majorHAnsi" w:hAnsiTheme="majorHAnsi" w:cstheme="majorHAnsi"/>
          <w:b/>
          <w:bCs/>
          <w:szCs w:val="24"/>
        </w:rPr>
        <w:t>I</w:t>
      </w:r>
      <w:r w:rsidRPr="000A5FCD">
        <w:rPr>
          <w:rFonts w:asciiTheme="majorHAnsi" w:hAnsiTheme="majorHAnsi" w:cstheme="majorHAnsi"/>
          <w:b/>
          <w:bCs/>
          <w:szCs w:val="24"/>
        </w:rPr>
        <w:t xml:space="preserve"> </w:t>
      </w:r>
      <w:r w:rsidR="000700AA">
        <w:rPr>
          <w:rFonts w:ascii="Calibri" w:eastAsia="Calibri" w:hAnsi="Calibri" w:cs="Calibri"/>
          <w:b/>
          <w:sz w:val="22"/>
          <w:szCs w:val="22"/>
        </w:rPr>
        <w:t>FICHA DE INSCRIÇÃO; DECLARAÇÃO DE BOLSAS; TERMO DE DESISTÊNCIA DE BOLSAS; FICHA DE PONTUAÇÃO</w:t>
      </w:r>
      <w:r w:rsidR="000700AA" w:rsidRPr="000A5FCD">
        <w:rPr>
          <w:rFonts w:asciiTheme="majorHAnsi" w:hAnsiTheme="majorHAnsi" w:cstheme="majorHAnsi"/>
          <w:b/>
          <w:bCs/>
          <w:szCs w:val="24"/>
        </w:rPr>
        <w:t xml:space="preserve"> </w:t>
      </w:r>
      <w:r w:rsidR="000700AA" w:rsidRPr="00AD08CD">
        <w:rPr>
          <w:rFonts w:ascii="Calibri" w:eastAsia="Calibri" w:hAnsi="Calibri" w:cs="Calibri"/>
          <w:b/>
          <w:sz w:val="22"/>
          <w:szCs w:val="22"/>
        </w:rPr>
        <w:t>DO EDITAL</w:t>
      </w:r>
      <w:r w:rsidR="000700AA" w:rsidRPr="00AD08CD">
        <w:rPr>
          <w:rFonts w:asciiTheme="majorHAnsi" w:eastAsia="Calibri" w:hAnsiTheme="majorHAnsi" w:cstheme="majorHAnsi"/>
          <w:b/>
          <w:sz w:val="22"/>
          <w:szCs w:val="22"/>
        </w:rPr>
        <w:t xml:space="preserve"> Nº </w:t>
      </w:r>
      <w:r w:rsidR="000700AA" w:rsidRPr="00AD08CD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>XX</w:t>
      </w:r>
      <w:r w:rsidR="000700AA" w:rsidRPr="00AD08CD">
        <w:rPr>
          <w:rFonts w:asciiTheme="majorHAnsi" w:eastAsia="Calibri" w:hAnsiTheme="majorHAnsi" w:cstheme="majorHAnsi"/>
          <w:b/>
          <w:sz w:val="22"/>
          <w:szCs w:val="22"/>
        </w:rPr>
        <w:t xml:space="preserve"> /</w:t>
      </w:r>
      <w:r w:rsidR="000700AA" w:rsidRPr="00A54638">
        <w:rPr>
          <w:rFonts w:asciiTheme="majorHAnsi" w:eastAsia="Calibri" w:hAnsiTheme="majorHAnsi" w:cstheme="majorHAnsi"/>
          <w:b/>
          <w:sz w:val="22"/>
          <w:szCs w:val="22"/>
        </w:rPr>
        <w:t>202</w:t>
      </w:r>
      <w:r w:rsidR="00E37A29" w:rsidRPr="00F644C5">
        <w:rPr>
          <w:rFonts w:asciiTheme="majorHAnsi" w:eastAsia="Calibri" w:hAnsiTheme="majorHAnsi" w:cstheme="majorHAnsi"/>
          <w:b/>
          <w:sz w:val="22"/>
          <w:szCs w:val="22"/>
        </w:rPr>
        <w:t>5</w:t>
      </w:r>
      <w:r w:rsidR="000700AA" w:rsidRPr="00AD08CD">
        <w:rPr>
          <w:rFonts w:asciiTheme="majorHAnsi" w:eastAsia="Calibri" w:hAnsiTheme="majorHAnsi" w:cstheme="majorHAnsi"/>
          <w:b/>
          <w:sz w:val="22"/>
          <w:szCs w:val="22"/>
        </w:rPr>
        <w:t xml:space="preserve"> - DIRGRAD - CT</w:t>
      </w:r>
    </w:p>
    <w:p w14:paraId="37F094D4" w14:textId="77777777" w:rsidR="00AB224C" w:rsidRPr="00C0044E" w:rsidRDefault="00AB224C" w:rsidP="007F5E60">
      <w:pPr>
        <w:pStyle w:val="TextBody"/>
        <w:spacing w:line="200" w:lineRule="exact"/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6E9EA394" w14:textId="77777777" w:rsidR="00192830" w:rsidRDefault="00192830" w:rsidP="00E03DF7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FICHA DE INSCRIÇÃO </w:t>
      </w:r>
      <w:r w:rsidRPr="00957691">
        <w:rPr>
          <w:rFonts w:ascii="Calibri" w:eastAsia="Calibri" w:hAnsi="Calibri" w:cs="Calibri"/>
          <w:bCs/>
          <w:color w:val="000000"/>
          <w:sz w:val="22"/>
          <w:szCs w:val="22"/>
        </w:rPr>
        <w:t>(preencher e assinar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)</w:t>
      </w:r>
      <w:r w:rsidRPr="00957691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643"/>
      </w:tblGrid>
      <w:tr w:rsidR="00192830" w14:paraId="7C077F69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58C1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C4D9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5113D4B8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E365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de Nascimento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6418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29E40AB8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752F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337C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67549674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FECD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BCAA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1C40A8DA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D208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5A57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0FE92F47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86BD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EECD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6F7238A4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738E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1AB4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7310CB6D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CFD6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F9B8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29892FAB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0EA7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18D4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22B8" w14:paraId="3540C25A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E154" w14:textId="7FE1CB62" w:rsidR="006C22B8" w:rsidRDefault="00B15A98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Nº do Passaporte / Validade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33F2" w14:textId="77777777" w:rsidR="006C22B8" w:rsidRDefault="006C22B8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B0631" w14:paraId="3540F333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3B18" w14:textId="0ACAD898" w:rsidR="001B0631" w:rsidRDefault="001B0631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Participou do edital do primeiro semestre de 2024?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C1F0" w14:textId="10BE17A0" w:rsidR="001B0631" w:rsidRDefault="001B0631" w:rsidP="001B063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HOUVE EDITAL PARA O </w:t>
            </w:r>
            <w:r w:rsidRPr="001B063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PROGRAMA DE DUPLA DIPLOMAÇÃO ENTRE O CURSO </w:t>
            </w:r>
            <w:r w:rsidR="0027714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 </w:t>
            </w:r>
            <w:r w:rsidRPr="001B063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ENGENHARIA </w:t>
            </w:r>
            <w:r w:rsidR="0027714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CIVIL</w:t>
            </w:r>
            <w:r w:rsidRPr="001B063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UTFPR CAMPUS CURITIBA - BRASIL E O INSTITUTO POLITÉCNICO DE BRAGANÇA (IPB) - PORTUGAL</w:t>
            </w:r>
          </w:p>
        </w:tc>
      </w:tr>
    </w:tbl>
    <w:p w14:paraId="0EF684DF" w14:textId="77777777" w:rsidR="00192830" w:rsidRDefault="00192830" w:rsidP="00E03DF7">
      <w:pP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643"/>
      </w:tblGrid>
      <w:tr w:rsidR="00192830" w14:paraId="30E6D4B9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2483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67FB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34CCB9BA" w14:textId="77777777" w:rsidTr="00113931">
        <w:tc>
          <w:tcPr>
            <w:tcW w:w="211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98CF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6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205FD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FDEBB7" w14:textId="77777777" w:rsidR="00192830" w:rsidRDefault="00192830" w:rsidP="00E03DF7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095"/>
      </w:tblGrid>
      <w:tr w:rsidR="00192830" w14:paraId="0F34A45B" w14:textId="77777777" w:rsidTr="00113931">
        <w:tc>
          <w:tcPr>
            <w:tcW w:w="466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8879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5E41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1BF69B17" w14:textId="77777777" w:rsidTr="00113931">
        <w:tc>
          <w:tcPr>
            <w:tcW w:w="466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E822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Mês/ano de ingresso no curso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5F95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92830" w14:paraId="559CF53C" w14:textId="77777777" w:rsidTr="00113931">
        <w:tc>
          <w:tcPr>
            <w:tcW w:w="466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9187" w14:textId="77777777" w:rsidR="00192830" w:rsidRDefault="00192830" w:rsidP="00192830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CF86" w14:textId="77777777" w:rsidR="00192830" w:rsidRDefault="00192830" w:rsidP="00192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78E96D" w14:textId="77777777" w:rsidR="00192830" w:rsidRDefault="00192830" w:rsidP="00E03DF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9F99EC" w14:textId="77777777" w:rsidR="00192830" w:rsidRDefault="00192830" w:rsidP="00E03DF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E0A35E" w14:textId="77777777" w:rsidR="00192830" w:rsidRDefault="00192830" w:rsidP="00E03DF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E807B4" w14:textId="77777777" w:rsidR="00192830" w:rsidRDefault="00192830" w:rsidP="00E03DF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F7C6F93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</w:t>
      </w:r>
    </w:p>
    <w:p w14:paraId="13D14135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BF49D2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7FE6A4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BFE3E3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B967226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4EEF5D18" w14:textId="0168E881" w:rsidR="00192830" w:rsidRDefault="00477EA3" w:rsidP="00E03DF7">
      <w:pPr>
        <w:jc w:val="both"/>
        <w:rPr>
          <w:rFonts w:ascii="Calibri" w:eastAsia="Calibri" w:hAnsi="Calibri" w:cs="Calibri"/>
          <w:sz w:val="22"/>
          <w:szCs w:val="22"/>
        </w:rPr>
      </w:pPr>
      <w:r w:rsidRPr="007244A4">
        <w:rPr>
          <w:rFonts w:asciiTheme="majorHAnsi" w:hAnsiTheme="majorHAnsi" w:cstheme="majorHAnsi"/>
          <w:bCs/>
          <w:sz w:val="22"/>
          <w:szCs w:val="22"/>
        </w:rPr>
        <w:t>Assinatura do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  <w:r w:rsidRPr="007244A4">
        <w:rPr>
          <w:rFonts w:asciiTheme="majorHAnsi" w:hAnsiTheme="majorHAnsi" w:cstheme="majorHAnsi"/>
          <w:bCs/>
          <w:sz w:val="22"/>
          <w:szCs w:val="22"/>
        </w:rPr>
        <w:t xml:space="preserve"> Candidato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</w:p>
    <w:p w14:paraId="4FD3540F" w14:textId="77777777" w:rsidR="00192830" w:rsidRDefault="00192830" w:rsidP="00E03DF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30F052" w14:textId="3A44CFA6" w:rsidR="005E4054" w:rsidRDefault="0019283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C3F48">
        <w:rPr>
          <w:rFonts w:ascii="Calibri" w:eastAsia="Calibri" w:hAnsi="Calibri" w:cs="Calibri"/>
          <w:b/>
          <w:bCs/>
          <w:sz w:val="22"/>
          <w:szCs w:val="22"/>
        </w:rPr>
        <w:t>________________________________________________________________________________</w:t>
      </w:r>
    </w:p>
    <w:p w14:paraId="0C244673" w14:textId="77777777" w:rsidR="005E40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A8FCB39" w14:textId="77777777" w:rsidR="005E4054" w:rsidRPr="000A5FCD" w:rsidRDefault="0000000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A5FCD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- DECLARAÇÃO DE BOLSAS (preencher e assinar caso não possua bolsa no ato da inscrição)</w:t>
      </w:r>
    </w:p>
    <w:p w14:paraId="19741384" w14:textId="77777777" w:rsidR="005E4054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declaro não possuir vínculos ou bolsas de programas de fomento federais e/ou estaduais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51D5F36" w14:textId="77777777" w:rsidR="005E40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20____.</w:t>
      </w:r>
    </w:p>
    <w:p w14:paraId="22DA4D32" w14:textId="7FA1B5D2" w:rsidR="005E4054" w:rsidRDefault="005E40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C945A0" w14:textId="39811392" w:rsidR="00A62EDD" w:rsidRDefault="00A62E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7D8990A" w14:textId="77777777" w:rsidR="00A62EDD" w:rsidRDefault="00A62E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BD041F2" w14:textId="77777777" w:rsidR="005E4054" w:rsidRDefault="005E40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F7E9F07" w14:textId="77777777" w:rsidR="005E40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67A7BFA2" w14:textId="10FDD558" w:rsidR="005E4054" w:rsidRDefault="00477EA3">
      <w:pPr>
        <w:jc w:val="both"/>
        <w:rPr>
          <w:rFonts w:ascii="Calibri" w:eastAsia="Calibri" w:hAnsi="Calibri" w:cs="Calibri"/>
          <w:sz w:val="22"/>
          <w:szCs w:val="22"/>
        </w:rPr>
      </w:pPr>
      <w:r w:rsidRPr="007244A4">
        <w:rPr>
          <w:rFonts w:asciiTheme="majorHAnsi" w:hAnsiTheme="majorHAnsi" w:cstheme="majorHAnsi"/>
          <w:bCs/>
          <w:sz w:val="22"/>
          <w:szCs w:val="22"/>
        </w:rPr>
        <w:t>Assinatura do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  <w:r w:rsidRPr="007244A4">
        <w:rPr>
          <w:rFonts w:asciiTheme="majorHAnsi" w:hAnsiTheme="majorHAnsi" w:cstheme="majorHAnsi"/>
          <w:bCs/>
          <w:sz w:val="22"/>
          <w:szCs w:val="22"/>
        </w:rPr>
        <w:t xml:space="preserve"> Candidato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</w:p>
    <w:p w14:paraId="0995B53C" w14:textId="77777777" w:rsidR="00A62EDD" w:rsidRDefault="00A62EDD" w:rsidP="00A62E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F5665FC" w14:textId="77777777" w:rsidR="00A62EDD" w:rsidRPr="00EC3F48" w:rsidRDefault="00A62EDD" w:rsidP="00A62EDD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C3F48">
        <w:rPr>
          <w:rFonts w:ascii="Calibri" w:eastAsia="Calibri" w:hAnsi="Calibri" w:cs="Calibri"/>
          <w:b/>
          <w:bCs/>
          <w:sz w:val="22"/>
          <w:szCs w:val="22"/>
        </w:rPr>
        <w:t>________________________________________________________________________________</w:t>
      </w:r>
    </w:p>
    <w:p w14:paraId="40934E50" w14:textId="77777777" w:rsidR="00A62EDD" w:rsidRDefault="00A62EDD" w:rsidP="00A62EDD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301DC3" w14:textId="77777777" w:rsidR="00A62EDD" w:rsidRDefault="00A62EDD" w:rsidP="00A62EDD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01726BC" w14:textId="77777777" w:rsidR="005E4054" w:rsidRDefault="00000000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 w14:paraId="7335E24B" w14:textId="77777777" w:rsidR="005E4054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5375BF1" w14:textId="77777777" w:rsidR="005E40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20____.</w:t>
      </w:r>
    </w:p>
    <w:p w14:paraId="67CF20C3" w14:textId="3B73D5AC" w:rsidR="005E4054" w:rsidRDefault="005E40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D8F46F" w14:textId="4F263511" w:rsidR="00A62EDD" w:rsidRDefault="00A62E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CEB8DA" w14:textId="77777777" w:rsidR="00A62EDD" w:rsidRDefault="00A62E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28CE8E" w14:textId="77777777" w:rsidR="005E4054" w:rsidRDefault="005E40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88DEC7" w14:textId="77777777" w:rsidR="005E4054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05D72CD2" w14:textId="0F885B94" w:rsidR="005E4054" w:rsidRDefault="00477EA3">
      <w:pPr>
        <w:jc w:val="both"/>
        <w:rPr>
          <w:rFonts w:ascii="Calibri" w:eastAsia="Calibri" w:hAnsi="Calibri" w:cs="Calibri"/>
          <w:sz w:val="22"/>
          <w:szCs w:val="22"/>
        </w:rPr>
      </w:pPr>
      <w:r w:rsidRPr="007244A4">
        <w:rPr>
          <w:rFonts w:asciiTheme="majorHAnsi" w:hAnsiTheme="majorHAnsi" w:cstheme="majorHAnsi"/>
          <w:bCs/>
          <w:sz w:val="22"/>
          <w:szCs w:val="22"/>
        </w:rPr>
        <w:t>Assinatura do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  <w:r w:rsidRPr="007244A4">
        <w:rPr>
          <w:rFonts w:asciiTheme="majorHAnsi" w:hAnsiTheme="majorHAnsi" w:cstheme="majorHAnsi"/>
          <w:bCs/>
          <w:sz w:val="22"/>
          <w:szCs w:val="22"/>
        </w:rPr>
        <w:t xml:space="preserve"> Candidato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</w:p>
    <w:p w14:paraId="2ADF346E" w14:textId="77777777" w:rsidR="005E4054" w:rsidRDefault="005E405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FEB2605" w14:textId="77777777" w:rsidR="005E4054" w:rsidRDefault="005E405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FD6F7F" w14:textId="77777777" w:rsidR="00D94184" w:rsidRDefault="00D94184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00F16C27" w14:textId="3F9D5D5D" w:rsidR="007244A4" w:rsidRPr="000A5FCD" w:rsidRDefault="000A5FCD" w:rsidP="000A5FCD">
      <w:pPr>
        <w:pStyle w:val="TextBody"/>
        <w:rPr>
          <w:rFonts w:asciiTheme="majorHAnsi" w:hAnsiTheme="majorHAnsi" w:cstheme="majorHAnsi"/>
          <w:b/>
          <w:szCs w:val="24"/>
        </w:rPr>
      </w:pPr>
      <w:r w:rsidRPr="000A5FCD">
        <w:rPr>
          <w:rFonts w:asciiTheme="majorHAnsi" w:hAnsiTheme="majorHAnsi" w:cstheme="majorHAnsi"/>
          <w:b/>
          <w:szCs w:val="24"/>
        </w:rPr>
        <w:lastRenderedPageBreak/>
        <w:t xml:space="preserve">- </w:t>
      </w:r>
      <w:r w:rsidR="007244A4" w:rsidRPr="000A5FCD">
        <w:rPr>
          <w:rFonts w:asciiTheme="majorHAnsi" w:hAnsiTheme="majorHAnsi" w:cstheme="majorHAnsi"/>
          <w:b/>
          <w:szCs w:val="24"/>
        </w:rPr>
        <w:t>FICHA DE PONTUAÇÃO</w:t>
      </w:r>
    </w:p>
    <w:p w14:paraId="48CED43B" w14:textId="77777777" w:rsidR="007244A4" w:rsidRPr="007244A4" w:rsidRDefault="007244A4" w:rsidP="007244A4">
      <w:pPr>
        <w:pStyle w:val="TextBody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41B0C0E3" w14:textId="29B62BEF" w:rsidR="007244A4" w:rsidRPr="007244A4" w:rsidRDefault="007244A4" w:rsidP="007244A4">
      <w:pPr>
        <w:spacing w:after="120"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244A4">
        <w:rPr>
          <w:rFonts w:asciiTheme="majorHAnsi" w:eastAsia="Calibri" w:hAnsiTheme="majorHAnsi" w:cstheme="majorHAnsi"/>
          <w:color w:val="000000"/>
          <w:sz w:val="22"/>
          <w:szCs w:val="22"/>
        </w:rPr>
        <w:t>Nome completo:  _______________________________________________________________</w:t>
      </w:r>
    </w:p>
    <w:p w14:paraId="34E4A785" w14:textId="3C0B2F04" w:rsidR="007244A4" w:rsidRDefault="007244A4" w:rsidP="007244A4">
      <w:pP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1752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1) Coeficiente de Rendimento (CR) absoluto. </w:t>
      </w:r>
    </w:p>
    <w:p w14:paraId="30DA7A27" w14:textId="77777777" w:rsidR="007F5E60" w:rsidRPr="007244A4" w:rsidRDefault="007F5E60" w:rsidP="007244A4">
      <w:pP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2543"/>
        <w:gridCol w:w="3259"/>
        <w:gridCol w:w="3260"/>
      </w:tblGrid>
      <w:tr w:rsidR="007244A4" w:rsidRPr="007244A4" w14:paraId="6969F0B5" w14:textId="77777777" w:rsidTr="005B6210">
        <w:trPr>
          <w:trHeight w:val="340"/>
        </w:trPr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B781A" w14:textId="77777777" w:rsidR="007244A4" w:rsidRPr="007244A4" w:rsidRDefault="007244A4" w:rsidP="00330C62">
            <w:pPr>
              <w:widowControl w:val="0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244A4">
              <w:rPr>
                <w:rFonts w:asciiTheme="majorHAnsi" w:eastAsia="Calibri" w:hAnsiTheme="majorHAnsi" w:cstheme="majorHAnsi"/>
                <w:b/>
                <w:color w:val="000000"/>
              </w:rPr>
              <w:t>CR Declarado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B4EAB" w14:textId="77777777" w:rsidR="007244A4" w:rsidRPr="007244A4" w:rsidRDefault="007244A4" w:rsidP="00330C62">
            <w:pPr>
              <w:widowControl w:val="0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244A4">
              <w:rPr>
                <w:rFonts w:asciiTheme="majorHAnsi" w:eastAsia="Calibri" w:hAnsiTheme="majorHAnsi" w:cstheme="majorHAnsi"/>
                <w:b/>
                <w:color w:val="000000"/>
              </w:rPr>
              <w:t>CR x 60 Declarado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CC11" w14:textId="77777777" w:rsidR="007244A4" w:rsidRPr="007244A4" w:rsidRDefault="007244A4" w:rsidP="00330C62">
            <w:pPr>
              <w:widowControl w:val="0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eastAsia="Calibri" w:hAnsiTheme="majorHAnsi" w:cstheme="majorHAnsi"/>
                <w:b/>
                <w:color w:val="000000"/>
              </w:rPr>
              <w:t xml:space="preserve">CR x 60 Homologado </w:t>
            </w:r>
            <w:r w:rsidRPr="007244A4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(não preencher)</w:t>
            </w:r>
          </w:p>
          <w:p w14:paraId="65522249" w14:textId="77777777" w:rsidR="007244A4" w:rsidRDefault="007244A4" w:rsidP="00330C62">
            <w:pPr>
              <w:widowControl w:val="0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3AB268C4" w14:textId="1ECE2445" w:rsidR="007F5E60" w:rsidRPr="007244A4" w:rsidRDefault="007F5E60" w:rsidP="00330C62">
            <w:pPr>
              <w:widowControl w:val="0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</w:tc>
      </w:tr>
    </w:tbl>
    <w:p w14:paraId="204430DD" w14:textId="77777777" w:rsidR="007244A4" w:rsidRPr="007244A4" w:rsidRDefault="007244A4" w:rsidP="007244A4">
      <w:pPr>
        <w:pStyle w:val="TextBody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3135158" w14:textId="7BC72E82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2) Atividades acadêmicas e profissionais - Atividades e pontuação que serão consideradas na avaliação do Currículo Lattes, desde que sejam comprovadas </w:t>
      </w:r>
      <w:r w:rsidR="00A62EDD" w:rsidRPr="00260C2F">
        <w:rPr>
          <w:rFonts w:asciiTheme="majorHAnsi" w:hAnsiTheme="majorHAnsi" w:cstheme="majorHAnsi"/>
          <w:sz w:val="22"/>
          <w:szCs w:val="22"/>
        </w:rPr>
        <w:t xml:space="preserve">e pertinentes ao núcleo básico, específico ou profissional do curso de Engenharia </w:t>
      </w:r>
      <w:r w:rsidR="009E3A14">
        <w:rPr>
          <w:rFonts w:asciiTheme="majorHAnsi" w:eastAsia="Calibri" w:hAnsiTheme="majorHAnsi" w:cstheme="majorHAnsi"/>
          <w:sz w:val="22"/>
          <w:szCs w:val="22"/>
        </w:rPr>
        <w:t>Civil</w:t>
      </w:r>
      <w:r w:rsidR="00A62EDD" w:rsidRPr="00260C2F">
        <w:rPr>
          <w:rFonts w:asciiTheme="majorHAnsi" w:hAnsiTheme="majorHAnsi" w:cstheme="majorHAnsi"/>
          <w:sz w:val="22"/>
          <w:szCs w:val="22"/>
        </w:rPr>
        <w:t xml:space="preserve"> da UTFPR</w:t>
      </w:r>
      <w:r w:rsidR="00A62EDD">
        <w:rPr>
          <w:rFonts w:asciiTheme="majorHAnsi" w:hAnsiTheme="majorHAnsi" w:cstheme="majorHAnsi"/>
          <w:sz w:val="22"/>
          <w:szCs w:val="22"/>
        </w:rPr>
        <w:t>-Campus Curitiba</w:t>
      </w:r>
      <w:r w:rsidR="00A62EDD" w:rsidRPr="00260C2F">
        <w:rPr>
          <w:rFonts w:asciiTheme="majorHAnsi" w:eastAsia="Calibri" w:hAnsiTheme="majorHAnsi" w:cstheme="majorHAnsi"/>
          <w:sz w:val="22"/>
          <w:szCs w:val="22"/>
        </w:rPr>
        <w:t>. Não serão computadas as atividades realizadas pelo estudante anteriormente ao seu ingresso na UTFPR.</w:t>
      </w:r>
    </w:p>
    <w:p w14:paraId="47248C9D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459EE9D" w14:textId="4F2AE696" w:rsidR="007F5E60" w:rsidRPr="007244A4" w:rsidRDefault="007F5E60" w:rsidP="007F5E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Hlk130843837"/>
      <w:r w:rsidRPr="007244A4">
        <w:rPr>
          <w:rFonts w:asciiTheme="majorHAnsi" w:eastAsia="Calibri" w:hAnsiTheme="majorHAnsi" w:cstheme="majorHAnsi"/>
          <w:sz w:val="22"/>
          <w:szCs w:val="22"/>
        </w:rPr>
        <w:t>2.</w:t>
      </w:r>
      <w:r>
        <w:rPr>
          <w:rFonts w:asciiTheme="majorHAnsi" w:eastAsia="Calibri" w:hAnsiTheme="majorHAnsi" w:cstheme="majorHAnsi"/>
          <w:sz w:val="22"/>
          <w:szCs w:val="22"/>
        </w:rPr>
        <w:t>1</w:t>
      </w: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) </w:t>
      </w:r>
      <w:bookmarkStart w:id="1" w:name="_Hlk130843701"/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Atividades acadêmicas e atuação na área </w:t>
      </w:r>
      <w:bookmarkEnd w:id="1"/>
      <w:r w:rsidR="006C22B8">
        <w:rPr>
          <w:rFonts w:asciiTheme="majorHAnsi" w:eastAsia="Calibri" w:hAnsiTheme="majorHAnsi" w:cstheme="majorHAnsi"/>
          <w:sz w:val="22"/>
          <w:szCs w:val="22"/>
        </w:rPr>
        <w:t xml:space="preserve">de Construção </w:t>
      </w:r>
      <w:r w:rsidR="009E3A14">
        <w:rPr>
          <w:rFonts w:asciiTheme="majorHAnsi" w:eastAsia="Calibri" w:hAnsiTheme="majorHAnsi" w:cstheme="majorHAnsi"/>
          <w:sz w:val="22"/>
          <w:szCs w:val="22"/>
        </w:rPr>
        <w:t>Civil</w:t>
      </w: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Pr="007244A4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Pontuação máxima: 70 pontos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57"/>
        <w:gridCol w:w="1134"/>
        <w:gridCol w:w="1417"/>
        <w:gridCol w:w="1558"/>
      </w:tblGrid>
      <w:tr w:rsidR="007F5E60" w:rsidRPr="007244A4" w14:paraId="1CA924DC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923D992" w14:textId="77777777" w:rsidR="007F5E60" w:rsidRPr="005B6210" w:rsidRDefault="007F5E60" w:rsidP="00330C62">
            <w:pPr>
              <w:shd w:val="clear" w:color="auto" w:fill="FFFFFF" w:themeFill="background1"/>
              <w:spacing w:before="80" w:after="8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5E9C65" w14:textId="77777777" w:rsidR="007F5E60" w:rsidRPr="005B6210" w:rsidRDefault="007F5E60" w:rsidP="00330C62">
            <w:pPr>
              <w:shd w:val="clear" w:color="auto" w:fill="FFFFFF" w:themeFill="background1"/>
              <w:spacing w:before="80" w:after="8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A286D1" w14:textId="77777777" w:rsidR="007F5E60" w:rsidRPr="005B6210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Pontos Declarados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751AB546" w14:textId="77777777" w:rsidR="007F5E60" w:rsidRPr="007244A4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Pontos homologados (não preencher)</w:t>
            </w:r>
          </w:p>
        </w:tc>
      </w:tr>
      <w:tr w:rsidR="007F5E60" w:rsidRPr="007244A4" w14:paraId="215CE6EC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FF7CB17" w14:textId="77777777" w:rsidR="007F5E60" w:rsidRPr="007F5E60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F5E6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Iniciação Científica (PIBIC, PIBIT, PIBEXT, PIBIN e Ações Afirmativas) e/ou PET, devidamente documentada.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36E98E" w14:textId="77777777" w:rsidR="007F5E60" w:rsidRPr="007244A4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2,0 pontos por mês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5AAA8E7" w14:textId="77777777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0F1E883B" w14:textId="77777777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D85398" w14:paraId="064021AF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413BB03" w14:textId="77777777" w:rsidR="007F5E60" w:rsidRPr="00D85398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Monitoria Institucional vinculada às atividades de ensino, pesquisa ou extensão (exceto estágio), devidamente documentada – Carga horária semanal acima de 10 h.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FA1C50" w14:textId="77777777" w:rsidR="007F5E60" w:rsidRPr="00D85398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2,0 pontos por mês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D1CE1B6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480BC2E2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D85398" w14:paraId="0F96766C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558F849" w14:textId="77777777" w:rsidR="007F5E60" w:rsidRPr="00D85398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Monitoria Institucional vinculada às atividades de ensino, pesquisa ou extensão (exceto estágio), devidamente documentada – Carga horária semanal até ou igual a 10 h.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39EDD3" w14:textId="77777777" w:rsidR="007F5E60" w:rsidRPr="00D85398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1,0 ponto por mês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665814F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3F1E7C61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D85398" w14:paraId="0FF1176E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A49D744" w14:textId="15764777" w:rsidR="007F5E60" w:rsidRPr="00D85398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Estágio Obrigatório e não obrigatório, devidamente documentado – Carga horária semanal acima de 2</w:t>
            </w:r>
            <w:r w:rsidR="00FD24C0"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</w:t>
            </w:r>
            <w:r w:rsidR="00B41D21"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D410DD" w14:textId="77777777" w:rsidR="007F5E60" w:rsidRPr="00D85398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2,0 pontos por mês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B97BADC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36E87C30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D24C0" w:rsidRPr="00D85398" w14:paraId="218F904D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7C31B9B" w14:textId="2AC2FD25" w:rsidR="00FD24C0" w:rsidRPr="00D85398" w:rsidRDefault="00FD24C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Estágio Obrigatório e não obrigatório, devidamente documentado – Carga horária semanal entre 20h e 25h</w:t>
            </w:r>
            <w:r w:rsidR="00B41D21"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06DC7C" w14:textId="6513B578" w:rsidR="00FD24C0" w:rsidRPr="00D85398" w:rsidRDefault="00FD24C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1,5 pontos por mês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94525FD" w14:textId="77777777" w:rsidR="00FD24C0" w:rsidRPr="00D85398" w:rsidRDefault="00FD24C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2CCF2372" w14:textId="77777777" w:rsidR="00FD24C0" w:rsidRPr="00D85398" w:rsidRDefault="00FD24C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D85398" w14:paraId="16BAEB4B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F1C9035" w14:textId="104B1074" w:rsidR="007F5E60" w:rsidRPr="00D85398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Estágio Obrigatório e não obrigatório, devidamente documentado – Carga horária semanal até ou igual a 20h</w:t>
            </w:r>
            <w:r w:rsidR="00B41D21"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D51266" w14:textId="77777777" w:rsidR="007F5E60" w:rsidRPr="00D85398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8539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1,0 ponto por mês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2FC865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66278F8C" w14:textId="77777777" w:rsidR="007F5E60" w:rsidRPr="00D85398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7244A4" w14:paraId="17566E48" w14:textId="77777777" w:rsidTr="005B6210"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1BE15246" w14:textId="285FD2CA" w:rsidR="007F5E60" w:rsidRPr="007F5E60" w:rsidRDefault="007F5E60" w:rsidP="00330C62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F5E6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Experiência profissional na área </w:t>
            </w:r>
            <w:r w:rsidR="006C22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 Construção </w:t>
            </w:r>
            <w:r w:rsidR="009E3A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Civil</w:t>
            </w:r>
            <w:r w:rsidRPr="007F5E6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ou afins, devidamente documentada.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1DF97C" w14:textId="77777777" w:rsidR="007F5E60" w:rsidRPr="007244A4" w:rsidRDefault="007F5E60" w:rsidP="00330C6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 ponto por mês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EF8CA69" w14:textId="77777777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3979F91C" w14:textId="77777777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F5E60" w:rsidRPr="007244A4" w14:paraId="6CA984E5" w14:textId="77777777" w:rsidTr="005B6210"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9D18217" w14:textId="420BACBC" w:rsidR="007F5E60" w:rsidRPr="007244A4" w:rsidRDefault="007F5E60" w:rsidP="00330C62">
            <w:pPr>
              <w:shd w:val="clear" w:color="auto" w:fill="FFFFFF" w:themeFill="background1"/>
              <w:spacing w:before="60" w:after="6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TOTAL 2.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2578A691" w14:textId="77777777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BD4B981" w14:textId="77777777" w:rsidR="007F5E60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09AC5F8" w14:textId="2EB0485C" w:rsidR="007F5E60" w:rsidRPr="007244A4" w:rsidRDefault="007F5E60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3E5C422C" w14:textId="48C59364" w:rsidR="007F5E60" w:rsidRPr="007244A4" w:rsidRDefault="007F5E60" w:rsidP="005B6210">
      <w:pPr>
        <w:spacing w:before="6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244A4">
        <w:rPr>
          <w:rFonts w:asciiTheme="majorHAnsi" w:eastAsia="Calibri" w:hAnsiTheme="majorHAnsi" w:cstheme="majorHAnsi"/>
          <w:b/>
          <w:color w:val="000000"/>
          <w:sz w:val="18"/>
          <w:szCs w:val="18"/>
        </w:rPr>
        <w:t xml:space="preserve">Nota </w:t>
      </w:r>
      <w:r>
        <w:rPr>
          <w:rFonts w:asciiTheme="majorHAnsi" w:eastAsia="Calibri" w:hAnsiTheme="majorHAnsi" w:cstheme="majorHAnsi"/>
          <w:b/>
          <w:color w:val="000000"/>
          <w:sz w:val="18"/>
          <w:szCs w:val="18"/>
        </w:rPr>
        <w:t>1</w:t>
      </w:r>
      <w:r w:rsidRPr="007244A4">
        <w:rPr>
          <w:rFonts w:asciiTheme="majorHAnsi" w:eastAsia="Calibri" w:hAnsiTheme="majorHAnsi" w:cstheme="majorHAnsi"/>
          <w:b/>
          <w:color w:val="000000"/>
          <w:sz w:val="18"/>
          <w:szCs w:val="18"/>
        </w:rPr>
        <w:t>:</w:t>
      </w:r>
      <w:r w:rsidRPr="007244A4">
        <w:rPr>
          <w:rFonts w:asciiTheme="majorHAnsi" w:eastAsia="Calibri" w:hAnsiTheme="majorHAnsi" w:cstheme="majorHAnsi"/>
          <w:bCs/>
          <w:color w:val="000000"/>
          <w:sz w:val="18"/>
          <w:szCs w:val="18"/>
        </w:rPr>
        <w:t xml:space="preserve"> Em caso de participação no Programa Institucional de Bolsas de Iniciação Científica (PIBIC) e/ou Programa Institucional de Bolsas de Iniciação em Desenvolvimento Tecnológico e Inovação (PIBITI) e/ou Programa Institucional de Bolsas de Extensão (PIBEXT) e/ou Programa Institucional de Bolsas de Inovação (PIBIN) Programa de Educação Tutorial (PET) e/ou Programa de Monitoria Institucional na UTFPR, a documentação (declaração) deverá ser institucional, ou seja, emitida obrigatoriamente pela: Diretoria de Pesquisa e Pós-Graduação (DIRPPG) e/ou Diretoria de Relações Empresariais e Comunitária (DIREC) e/ou Diretoria de Graduação e Educação Profissional (DIRGRAD) e/ou órgãos equivalentes de outras instituições. Somente serão consideradas as atividades, e seus respectivos períodos, realizadas concomitantemente à formação em Engenharia na UTFPR.</w:t>
      </w:r>
    </w:p>
    <w:p w14:paraId="4A970C1E" w14:textId="77777777" w:rsidR="00E37A29" w:rsidRPr="007244A4" w:rsidRDefault="007F5E60" w:rsidP="00E37A29">
      <w:pPr>
        <w:spacing w:before="6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244A4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Nota </w:t>
      </w:r>
      <w:r>
        <w:rPr>
          <w:rFonts w:asciiTheme="majorHAnsi" w:eastAsia="Calibri" w:hAnsiTheme="majorHAnsi" w:cstheme="majorHAnsi"/>
          <w:b/>
          <w:bCs/>
          <w:sz w:val="18"/>
          <w:szCs w:val="18"/>
        </w:rPr>
        <w:t>2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 - </w:t>
      </w:r>
      <w:bookmarkEnd w:id="0"/>
      <w:r w:rsidR="00E37A29" w:rsidRPr="007244A4">
        <w:rPr>
          <w:rFonts w:asciiTheme="majorHAnsi" w:eastAsia="Calibri" w:hAnsiTheme="majorHAnsi" w:cstheme="majorHAnsi"/>
          <w:sz w:val="18"/>
          <w:szCs w:val="18"/>
        </w:rPr>
        <w:t>Em caso de experiência profissional, a documentação deverá ser cópia da Carteira de Trabalho e Previdência Social (CTPS)</w:t>
      </w:r>
      <w:r w:rsidR="00E37A29">
        <w:rPr>
          <w:rFonts w:asciiTheme="majorHAnsi" w:eastAsia="Calibri" w:hAnsiTheme="majorHAnsi" w:cstheme="majorHAnsi"/>
          <w:sz w:val="18"/>
          <w:szCs w:val="18"/>
        </w:rPr>
        <w:t xml:space="preserve">, </w:t>
      </w:r>
      <w:r w:rsidR="00E37A29" w:rsidRPr="008779D1">
        <w:rPr>
          <w:rFonts w:asciiTheme="majorHAnsi" w:eastAsia="Calibri" w:hAnsiTheme="majorHAnsi" w:cstheme="majorHAnsi"/>
          <w:sz w:val="18"/>
          <w:szCs w:val="18"/>
        </w:rPr>
        <w:t xml:space="preserve">declaração da organização onde atua ou atuou, em papel timbrado e dirigida à UTFPR, devidamente assinada e carimbada pelo representante legal da organização, indicando o cargo ocupado na empresa e as atividades profissionais desempenhadas pelo </w:t>
      </w:r>
      <w:r w:rsidR="00E37A29">
        <w:rPr>
          <w:rFonts w:asciiTheme="majorHAnsi" w:eastAsia="Calibri" w:hAnsiTheme="majorHAnsi" w:cstheme="majorHAnsi"/>
          <w:sz w:val="18"/>
          <w:szCs w:val="18"/>
        </w:rPr>
        <w:t>estudante. Em caso de estágio, a documentação que comprova o tempo de estágio desenvolvido até o ato da inscrição são o contrato de estágio que indica a carga horária e os relatórios parciais de estágio, do estagiário e do supervisor, assinados pelo estudante, pela empresa e pelo professor orientador.</w:t>
      </w:r>
      <w:r w:rsidR="00E37A29" w:rsidRPr="008779D1">
        <w:rPr>
          <w:rFonts w:asciiTheme="majorHAnsi" w:eastAsia="Calibri" w:hAnsiTheme="majorHAnsi" w:cstheme="majorHAnsi"/>
          <w:sz w:val="18"/>
          <w:szCs w:val="18"/>
        </w:rPr>
        <w:t xml:space="preserve"> Somente serão consideradas as atividades e seus respectivos períodos, as realizadas concomitantemente à formação em Engenharia na UTFPR.</w:t>
      </w:r>
    </w:p>
    <w:p w14:paraId="11637405" w14:textId="1FB8BFFB" w:rsidR="007F5E60" w:rsidRDefault="007F5E60" w:rsidP="00E37A29">
      <w:pPr>
        <w:spacing w:before="60"/>
        <w:jc w:val="both"/>
        <w:rPr>
          <w:rFonts w:asciiTheme="majorHAnsi" w:hAnsiTheme="majorHAnsi" w:cstheme="majorHAnsi"/>
          <w:sz w:val="22"/>
          <w:szCs w:val="22"/>
        </w:rPr>
      </w:pPr>
    </w:p>
    <w:p w14:paraId="60332F63" w14:textId="3608E886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2" w:name="_Hlk130843777"/>
      <w:r w:rsidRPr="007244A4">
        <w:rPr>
          <w:rFonts w:asciiTheme="majorHAnsi" w:hAnsiTheme="majorHAnsi" w:cstheme="majorHAnsi"/>
          <w:sz w:val="22"/>
          <w:szCs w:val="22"/>
        </w:rPr>
        <w:lastRenderedPageBreak/>
        <w:t>2.</w:t>
      </w:r>
      <w:r w:rsidR="007F5E60">
        <w:rPr>
          <w:rFonts w:asciiTheme="majorHAnsi" w:hAnsiTheme="majorHAnsi" w:cstheme="majorHAnsi"/>
          <w:sz w:val="22"/>
          <w:szCs w:val="22"/>
        </w:rPr>
        <w:t>2</w:t>
      </w:r>
      <w:r w:rsidRPr="007244A4">
        <w:rPr>
          <w:rFonts w:asciiTheme="majorHAnsi" w:hAnsiTheme="majorHAnsi" w:cstheme="majorHAnsi"/>
          <w:sz w:val="22"/>
          <w:szCs w:val="22"/>
        </w:rPr>
        <w:t xml:space="preserve">) 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Artigos completos e/ou resumos</w:t>
      </w: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, na área </w:t>
      </w:r>
      <w:r w:rsidR="006C22B8">
        <w:rPr>
          <w:rFonts w:asciiTheme="majorHAnsi" w:eastAsia="Calibri" w:hAnsiTheme="majorHAnsi" w:cstheme="majorHAnsi"/>
          <w:sz w:val="22"/>
          <w:szCs w:val="22"/>
        </w:rPr>
        <w:t xml:space="preserve">de Construção </w:t>
      </w:r>
      <w:r w:rsidR="009E3A14">
        <w:rPr>
          <w:rFonts w:asciiTheme="majorHAnsi" w:eastAsia="Calibri" w:hAnsiTheme="majorHAnsi" w:cstheme="majorHAnsi"/>
          <w:sz w:val="22"/>
          <w:szCs w:val="22"/>
        </w:rPr>
        <w:t>Civil</w:t>
      </w: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 ou afins, 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apresentados na forma oral ou escrita, em revistas ou em eventos como Congressos, Simpósios ou Seminários de abrangência Internacional, Nacional ou Regional/Local (</w:t>
      </w:r>
      <w:r w:rsidRPr="007244A4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Pontuação máxima: 20 pontos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977"/>
        <w:gridCol w:w="3119"/>
        <w:gridCol w:w="1417"/>
        <w:gridCol w:w="1559"/>
      </w:tblGrid>
      <w:tr w:rsidR="007244A4" w:rsidRPr="007244A4" w14:paraId="65D8C538" w14:textId="77777777" w:rsidTr="005B6210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6ADC654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39E446D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B4077B" w14:textId="77777777" w:rsidR="007244A4" w:rsidRPr="005B6210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Pontos Declarados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8FB328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Pontos homologados (não preencher)</w:t>
            </w:r>
          </w:p>
        </w:tc>
      </w:tr>
      <w:tr w:rsidR="007244A4" w:rsidRPr="007244A4" w14:paraId="29554D9C" w14:textId="77777777" w:rsidTr="005B6210">
        <w:trPr>
          <w:trHeight w:val="331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812DE51" w14:textId="77777777" w:rsidR="007244A4" w:rsidRPr="007244A4" w:rsidRDefault="007244A4" w:rsidP="005B6210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before="60" w:after="60"/>
              <w:ind w:left="426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Artigo completo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6E7B5A0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5,0 pontos por Artigo Internacional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22F79B0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25C487B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0B89ECE9" w14:textId="77777777" w:rsidTr="005B6210"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88F129F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ind w:left="426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CA2A0A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2,5 pontos por Artigo Nacional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DBB9806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0C40894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5FFD32DE" w14:textId="77777777" w:rsidTr="005B6210"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55263A3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ind w:left="426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4C53883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1,5 pontos por Artigo Regional/local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D15BA55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599FFF4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14790E10" w14:textId="77777777" w:rsidTr="005B6210">
        <w:trPr>
          <w:trHeight w:val="364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F9558D3" w14:textId="77777777" w:rsidR="007244A4" w:rsidRPr="007244A4" w:rsidRDefault="007244A4" w:rsidP="005B6210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before="60" w:after="60"/>
              <w:ind w:left="426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Resumo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F7D58E3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1,5 pontos por Resumo Internacional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6C7EC2F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EBC9A52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44DF49CD" w14:textId="77777777" w:rsidTr="005B6210"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31D403A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4359E54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1,0 pontos por Resumo Nacional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807CB44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E0DDCE1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430D4EAB" w14:textId="77777777" w:rsidTr="005B6210"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51F21CD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6097A1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 pontos por Resumo Regional/Local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2A5D361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EAB0C8D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7244A4" w14:paraId="3FE4794E" w14:textId="77777777" w:rsidTr="005B6210">
        <w:tc>
          <w:tcPr>
            <w:tcW w:w="60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708FE0F7" w14:textId="2D5D6CE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TOTAL 2.</w:t>
            </w:r>
            <w:r w:rsidR="007F5E6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AB664AE" w14:textId="77777777" w:rsidR="007244A4" w:rsidRPr="007244A4" w:rsidRDefault="007244A4" w:rsidP="005B6210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2415848" w14:textId="77777777" w:rsidR="007244A4" w:rsidRPr="007244A4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3B0E7330" w14:textId="48F90E21" w:rsidR="007244A4" w:rsidRPr="007244A4" w:rsidRDefault="007244A4" w:rsidP="005B6210">
      <w:pPr>
        <w:shd w:val="clear" w:color="auto" w:fill="FFFFFF" w:themeFill="background1"/>
        <w:spacing w:before="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Nota </w:t>
      </w:r>
      <w:r w:rsidR="007F5E60">
        <w:rPr>
          <w:rFonts w:asciiTheme="majorHAnsi" w:eastAsia="Calibri" w:hAnsiTheme="majorHAnsi" w:cstheme="majorHAnsi"/>
          <w:b/>
          <w:bCs/>
          <w:sz w:val="18"/>
          <w:szCs w:val="18"/>
        </w:rPr>
        <w:t>3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 – Artigos completos e/ou resumos devidamente comprovados por identidade promotora reconhecida </w:t>
      </w:r>
      <w:r w:rsidRPr="007244A4">
        <w:rPr>
          <w:rFonts w:asciiTheme="majorHAnsi" w:hAnsiTheme="majorHAnsi" w:cstheme="majorHAnsi"/>
          <w:color w:val="000000"/>
          <w:sz w:val="18"/>
        </w:rPr>
        <w:t>na área</w:t>
      </w:r>
      <w:r w:rsidRPr="007244A4">
        <w:rPr>
          <w:rFonts w:asciiTheme="majorHAnsi" w:eastAsia="Calibri" w:hAnsiTheme="majorHAnsi" w:cstheme="majorHAnsi"/>
          <w:sz w:val="18"/>
          <w:szCs w:val="18"/>
        </w:rPr>
        <w:t>.</w:t>
      </w:r>
    </w:p>
    <w:bookmarkEnd w:id="2"/>
    <w:p w14:paraId="3465C7B6" w14:textId="77777777" w:rsidR="007244A4" w:rsidRPr="007244A4" w:rsidRDefault="007244A4" w:rsidP="007244A4">
      <w:pPr>
        <w:ind w:left="284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33697C" w14:textId="77777777" w:rsidR="007244A4" w:rsidRPr="007244A4" w:rsidRDefault="007244A4" w:rsidP="007244A4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2.3) </w:t>
      </w:r>
      <w:bookmarkStart w:id="3" w:name="_Hlk130844039"/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Outras Experiências </w:t>
      </w:r>
      <w:bookmarkEnd w:id="3"/>
      <w:r w:rsidRPr="007244A4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Pr="007244A4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Pontuação máxima: 10 pontos</w:t>
      </w:r>
      <w:r w:rsidRPr="007244A4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528"/>
        <w:gridCol w:w="1562"/>
        <w:gridCol w:w="1418"/>
        <w:gridCol w:w="1559"/>
      </w:tblGrid>
      <w:tr w:rsidR="007244A4" w:rsidRPr="005B6210" w14:paraId="60CF2B08" w14:textId="77777777" w:rsidTr="005B6210">
        <w:tc>
          <w:tcPr>
            <w:tcW w:w="4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462B993" w14:textId="77777777" w:rsidR="007244A4" w:rsidRPr="005B6210" w:rsidRDefault="007244A4" w:rsidP="00330C6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bookmarkStart w:id="4" w:name="_Hlk130844059"/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A761C3D" w14:textId="77777777" w:rsidR="007244A4" w:rsidRPr="005B6210" w:rsidRDefault="007244A4" w:rsidP="00330C6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0260FD9" w14:textId="77777777" w:rsidR="007244A4" w:rsidRPr="005B6210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Pontos declarados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3AE0CF" w14:textId="77777777" w:rsidR="007244A4" w:rsidRPr="005B6210" w:rsidRDefault="007244A4" w:rsidP="00330C62">
            <w:pPr>
              <w:spacing w:before="80" w:after="80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Pontos homologados (não preencher)</w:t>
            </w:r>
          </w:p>
        </w:tc>
      </w:tr>
      <w:tr w:rsidR="007244A4" w:rsidRPr="005B6210" w14:paraId="0FA8E13F" w14:textId="77777777" w:rsidTr="005B6210">
        <w:tc>
          <w:tcPr>
            <w:tcW w:w="4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6B2B6D7" w14:textId="452E5323" w:rsidR="007244A4" w:rsidRPr="005B6210" w:rsidRDefault="007244A4" w:rsidP="007F5E60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Participação em </w:t>
            </w:r>
            <w:r w:rsidR="008B72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EJ </w:t>
            </w:r>
            <w:r w:rsidR="008B72BC"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e/ou </w:t>
            </w: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8B72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e/ou </w:t>
            </w:r>
            <w:r w:rsidR="008B72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– </w:t>
            </w: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DCE</w:t>
            </w:r>
            <w:r w:rsidR="008B72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r w:rsidR="008B72BC" w:rsidRPr="007F5E6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devidamente documentada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11CFCEC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 ponto por mês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201FA0A9" w14:textId="77777777" w:rsidR="007244A4" w:rsidRPr="005B6210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632C56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5B6210" w14:paraId="027DA6AC" w14:textId="77777777" w:rsidTr="005B6210">
        <w:tc>
          <w:tcPr>
            <w:tcW w:w="4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D5E70E" w14:textId="77777777" w:rsidR="007244A4" w:rsidRPr="005B6210" w:rsidRDefault="007244A4" w:rsidP="007F5E60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Emprego ou atividade empreendedora com comprovação em Carteira de Trabalho, em áreas diversas ao curso.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50DF4A2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1,0 ponto por mês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536E9795" w14:textId="77777777" w:rsidR="007244A4" w:rsidRPr="005B6210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A19D3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5B6210" w14:paraId="4DCD47A6" w14:textId="77777777" w:rsidTr="005B6210">
        <w:tc>
          <w:tcPr>
            <w:tcW w:w="4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96FC0FE" w14:textId="77777777" w:rsidR="007244A4" w:rsidRPr="005B6210" w:rsidRDefault="007244A4" w:rsidP="007F5E60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319"/>
              </w:tabs>
              <w:suppressAutoHyphens/>
              <w:spacing w:before="60" w:after="60"/>
              <w:ind w:left="319" w:hanging="319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Estágio com comprovação em Contrato, em áreas diversas ao curso.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F4BA612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0,5 ponto por mês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542ECA31" w14:textId="77777777" w:rsidR="007244A4" w:rsidRPr="005B6210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0FA8D9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244A4" w:rsidRPr="005B6210" w14:paraId="5CB80A5B" w14:textId="77777777" w:rsidTr="005B6210">
        <w:tc>
          <w:tcPr>
            <w:tcW w:w="60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7429BB2" w14:textId="77777777" w:rsidR="007244A4" w:rsidRPr="005B6210" w:rsidRDefault="007244A4" w:rsidP="00330C62">
            <w:pPr>
              <w:shd w:val="clear" w:color="auto" w:fill="FFFFFF" w:themeFill="background1"/>
              <w:spacing w:before="60" w:after="6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TOTAL 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315BE730" w14:textId="77777777" w:rsidR="007244A4" w:rsidRPr="005B6210" w:rsidRDefault="007244A4" w:rsidP="005B6210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C0E904" w14:textId="77777777" w:rsidR="007244A4" w:rsidRPr="005B6210" w:rsidRDefault="007244A4" w:rsidP="00330C6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17522" w:rsidRPr="005B6210" w14:paraId="36B80F5F" w14:textId="77777777" w:rsidTr="005B6210">
        <w:tc>
          <w:tcPr>
            <w:tcW w:w="60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C2A581D" w14:textId="4EA30809" w:rsidR="00617522" w:rsidRPr="005B6210" w:rsidRDefault="00617522" w:rsidP="00617522">
            <w:pPr>
              <w:shd w:val="clear" w:color="auto" w:fill="FFFFFF" w:themeFill="background1"/>
              <w:spacing w:before="60" w:after="6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5B6210">
              <w:rPr>
                <w:rFonts w:asciiTheme="majorHAnsi" w:eastAsia="Calibri" w:hAnsiTheme="majorHAnsi" w:cstheme="majorHAnsi"/>
                <w:b/>
                <w:color w:val="000000"/>
              </w:rPr>
              <w:t xml:space="preserve">TOTAL </w:t>
            </w:r>
            <w:r w:rsidRPr="005B6210">
              <w:rPr>
                <w:rFonts w:asciiTheme="majorHAnsi" w:eastAsia="Calibri" w:hAnsiTheme="majorHAnsi" w:cstheme="majorHAnsi"/>
                <w:b/>
              </w:rPr>
              <w:t>das Atividades</w:t>
            </w:r>
            <w:r w:rsidRPr="005B6210">
              <w:rPr>
                <w:rFonts w:asciiTheme="majorHAnsi" w:eastAsia="Calibri" w:hAnsiTheme="majorHAnsi" w:cstheme="majorHAnsi"/>
                <w:b/>
                <w:color w:val="000000"/>
              </w:rPr>
              <w:t xml:space="preserve"> = Total 2.1 + Total 2.2 + Total 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</w:tcPr>
          <w:p w14:paraId="1F832163" w14:textId="77777777" w:rsidR="00617522" w:rsidRPr="005B6210" w:rsidRDefault="00617522" w:rsidP="00617522">
            <w:pPr>
              <w:shd w:val="clear" w:color="auto" w:fill="FFFFFF" w:themeFill="background1"/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A48612" w14:textId="77777777" w:rsidR="00617522" w:rsidRPr="005B6210" w:rsidRDefault="00617522" w:rsidP="00617522">
            <w:pPr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1B721EFA" w14:textId="1DEE658E" w:rsidR="007244A4" w:rsidRPr="007244A4" w:rsidRDefault="007244A4" w:rsidP="005B6210">
      <w:pPr>
        <w:spacing w:before="60"/>
        <w:jc w:val="both"/>
        <w:rPr>
          <w:rFonts w:asciiTheme="majorHAnsi" w:eastAsia="Calibri" w:hAnsiTheme="majorHAnsi" w:cstheme="majorHAnsi"/>
          <w:sz w:val="18"/>
          <w:szCs w:val="18"/>
        </w:rPr>
      </w:pPr>
      <w:bookmarkStart w:id="5" w:name="_Hlk130844077"/>
      <w:bookmarkEnd w:id="4"/>
      <w:r w:rsidRPr="007244A4">
        <w:rPr>
          <w:rFonts w:asciiTheme="majorHAnsi" w:eastAsia="Calibri" w:hAnsiTheme="majorHAnsi" w:cstheme="majorHAnsi"/>
          <w:b/>
          <w:bCs/>
          <w:sz w:val="18"/>
          <w:szCs w:val="18"/>
        </w:rPr>
        <w:t>Nota 4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 - Em caso de emprego ou estágio </w:t>
      </w:r>
      <w:bookmarkStart w:id="6" w:name="_Hlk130805622"/>
      <w:r w:rsidRPr="007244A4">
        <w:rPr>
          <w:rFonts w:asciiTheme="majorHAnsi" w:eastAsia="Calibri" w:hAnsiTheme="majorHAnsi" w:cstheme="majorHAnsi"/>
          <w:sz w:val="18"/>
          <w:szCs w:val="18"/>
        </w:rPr>
        <w:t>ou atividade empreendedora</w:t>
      </w:r>
      <w:bookmarkEnd w:id="6"/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 vale as mesmas considerações da </w:t>
      </w:r>
      <w:r w:rsidRPr="007244A4">
        <w:rPr>
          <w:rFonts w:asciiTheme="majorHAnsi" w:eastAsia="Calibri" w:hAnsiTheme="majorHAnsi" w:cstheme="majorHAnsi"/>
          <w:b/>
          <w:bCs/>
          <w:sz w:val="18"/>
          <w:szCs w:val="18"/>
        </w:rPr>
        <w:t xml:space="preserve">Nota </w:t>
      </w:r>
      <w:r w:rsidR="007F5E60">
        <w:rPr>
          <w:rFonts w:asciiTheme="majorHAnsi" w:eastAsia="Calibri" w:hAnsiTheme="majorHAnsi" w:cstheme="majorHAnsi"/>
          <w:b/>
          <w:bCs/>
          <w:sz w:val="18"/>
          <w:szCs w:val="18"/>
        </w:rPr>
        <w:t>2</w:t>
      </w:r>
      <w:r w:rsidRPr="007244A4">
        <w:rPr>
          <w:rFonts w:asciiTheme="majorHAnsi" w:eastAsia="Calibri" w:hAnsiTheme="majorHAnsi" w:cstheme="majorHAnsi"/>
          <w:sz w:val="18"/>
          <w:szCs w:val="18"/>
        </w:rPr>
        <w:t>.</w:t>
      </w:r>
    </w:p>
    <w:p w14:paraId="041B0F1A" w14:textId="78B6D303" w:rsidR="007244A4" w:rsidRPr="007244A4" w:rsidRDefault="007244A4" w:rsidP="005B6210">
      <w:pPr>
        <w:spacing w:before="60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244A4">
        <w:rPr>
          <w:rFonts w:asciiTheme="majorHAnsi" w:eastAsia="Calibri" w:hAnsiTheme="majorHAnsi" w:cstheme="majorHAnsi"/>
          <w:b/>
          <w:bCs/>
          <w:sz w:val="18"/>
          <w:szCs w:val="18"/>
        </w:rPr>
        <w:t>Nota 5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 -.</w:t>
      </w:r>
      <w:r w:rsidRPr="007244A4">
        <w:rPr>
          <w:rFonts w:asciiTheme="majorHAnsi" w:hAnsiTheme="majorHAnsi" w:cstheme="majorHAnsi"/>
          <w:sz w:val="18"/>
          <w:szCs w:val="18"/>
        </w:rPr>
        <w:t xml:space="preserve"> 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Em caso de participação da diretoria de </w:t>
      </w:r>
      <w:r w:rsidR="008B72BC">
        <w:rPr>
          <w:rFonts w:asciiTheme="majorHAnsi" w:eastAsia="Calibri" w:hAnsiTheme="majorHAnsi" w:cstheme="majorHAnsi"/>
          <w:sz w:val="18"/>
          <w:szCs w:val="18"/>
        </w:rPr>
        <w:t>EJ - E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mpresa </w:t>
      </w:r>
      <w:r w:rsidR="008B72BC">
        <w:rPr>
          <w:rFonts w:asciiTheme="majorHAnsi" w:eastAsia="Calibri" w:hAnsiTheme="majorHAnsi" w:cstheme="majorHAnsi"/>
          <w:sz w:val="18"/>
          <w:szCs w:val="18"/>
        </w:rPr>
        <w:t>J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únior; e/ou </w:t>
      </w:r>
      <w:r w:rsidR="008B72BC">
        <w:rPr>
          <w:rFonts w:asciiTheme="majorHAnsi" w:eastAsia="Calibri" w:hAnsiTheme="majorHAnsi" w:cstheme="majorHAnsi"/>
          <w:sz w:val="18"/>
          <w:szCs w:val="18"/>
        </w:rPr>
        <w:t xml:space="preserve">CA - </w:t>
      </w:r>
      <w:r w:rsidR="008B72BC" w:rsidRPr="005B6210">
        <w:rPr>
          <w:rFonts w:asciiTheme="majorHAnsi" w:hAnsiTheme="majorHAnsi" w:cstheme="majorHAnsi"/>
          <w:color w:val="000000"/>
          <w:sz w:val="18"/>
          <w:szCs w:val="18"/>
        </w:rPr>
        <w:t>Centro Acadêmico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; e/ou </w:t>
      </w:r>
      <w:r w:rsidR="008B72BC" w:rsidRPr="00260C2F">
        <w:rPr>
          <w:rFonts w:asciiTheme="majorHAnsi" w:hAnsiTheme="majorHAnsi" w:cstheme="majorHAnsi"/>
          <w:bCs/>
          <w:color w:val="000000"/>
          <w:sz w:val="18"/>
          <w:szCs w:val="18"/>
          <w:shd w:val="clear" w:color="auto" w:fill="FFFFFF"/>
        </w:rPr>
        <w:t xml:space="preserve">DCE - </w:t>
      </w:r>
      <w:r w:rsidR="008B72BC" w:rsidRPr="00260C2F">
        <w:rPr>
          <w:rFonts w:asciiTheme="majorHAnsi" w:hAnsiTheme="majorHAnsi" w:cstheme="majorHAnsi"/>
          <w:bCs/>
          <w:sz w:val="18"/>
          <w:szCs w:val="18"/>
          <w:shd w:val="clear" w:color="auto" w:fill="FFFFFF"/>
        </w:rPr>
        <w:t>Diretório Central dos Estudantes</w:t>
      </w:r>
      <w:r w:rsidRPr="007244A4">
        <w:rPr>
          <w:rFonts w:asciiTheme="majorHAnsi" w:eastAsia="Calibri" w:hAnsiTheme="majorHAnsi" w:cstheme="majorHAnsi"/>
          <w:sz w:val="18"/>
          <w:szCs w:val="18"/>
        </w:rPr>
        <w:t xml:space="preserve">: </w:t>
      </w:r>
      <w:r w:rsidR="008B72BC" w:rsidRPr="007244A4">
        <w:rPr>
          <w:rFonts w:asciiTheme="majorHAnsi" w:eastAsia="Calibri" w:hAnsiTheme="majorHAnsi" w:cstheme="majorHAnsi"/>
          <w:bCs/>
          <w:color w:val="000000"/>
          <w:sz w:val="18"/>
          <w:szCs w:val="18"/>
        </w:rPr>
        <w:t xml:space="preserve">a documentação (declaração) deverá ser </w:t>
      </w:r>
      <w:r w:rsidRPr="007244A4">
        <w:rPr>
          <w:rFonts w:asciiTheme="majorHAnsi" w:eastAsia="Calibri" w:hAnsiTheme="majorHAnsi" w:cstheme="majorHAnsi"/>
          <w:sz w:val="18"/>
          <w:szCs w:val="18"/>
        </w:rPr>
        <w:t>de onde foi realizada tal atividade, em papel timbrado, com o nome completo, informações sobre o cargo ocupado, o período/tempo de atuação da referida atividade do estudante. Somente serão consideradas as atividades e seus respectivos períodos, as realizadas concomitantemente à formação em Engenharia na UTFPR.</w:t>
      </w:r>
    </w:p>
    <w:bookmarkEnd w:id="5"/>
    <w:p w14:paraId="1D1F075A" w14:textId="77777777" w:rsidR="007244A4" w:rsidRPr="007244A4" w:rsidRDefault="007244A4" w:rsidP="007244A4">
      <w:pPr>
        <w:rPr>
          <w:rFonts w:asciiTheme="majorHAnsi" w:hAnsiTheme="majorHAnsi" w:cstheme="majorHAnsi"/>
        </w:rPr>
      </w:pPr>
    </w:p>
    <w:p w14:paraId="4A69D64B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3) Totalização </w:t>
      </w:r>
    </w:p>
    <w:p w14:paraId="594EE9D7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7" w:name="_Hlk130844272"/>
      <w:bookmarkStart w:id="8" w:name="_Hlk130844475"/>
      <w:r w:rsidRPr="007244A4">
        <w:rPr>
          <w:rFonts w:asciiTheme="majorHAnsi" w:eastAsia="Calibri" w:hAnsiTheme="majorHAnsi" w:cstheme="majorHAnsi"/>
          <w:sz w:val="22"/>
          <w:szCs w:val="22"/>
        </w:rPr>
        <w:t>3.1) Declarada: Pontos declarados pelo Candidato:</w:t>
      </w:r>
      <w:bookmarkEnd w:id="7"/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020"/>
        <w:gridCol w:w="3021"/>
        <w:gridCol w:w="3021"/>
      </w:tblGrid>
      <w:tr w:rsidR="007244A4" w:rsidRPr="007244A4" w14:paraId="5B89A22D" w14:textId="77777777" w:rsidTr="005B6210"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BAD7" w14:textId="77777777" w:rsidR="007244A4" w:rsidRPr="007244A4" w:rsidRDefault="007244A4" w:rsidP="00330C62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7244A4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P1 = CR x 60</w:t>
            </w:r>
          </w:p>
          <w:p w14:paraId="63A5ACDC" w14:textId="77777777" w:rsidR="007244A4" w:rsidRPr="007244A4" w:rsidRDefault="007244A4" w:rsidP="00330C62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55D32" w14:textId="77777777" w:rsidR="007244A4" w:rsidRPr="007244A4" w:rsidRDefault="007244A4" w:rsidP="00330C62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7244A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P2 = TOTAL das Atividades x 0,4 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528DF" w14:textId="77777777" w:rsidR="007244A4" w:rsidRPr="007244A4" w:rsidRDefault="007244A4" w:rsidP="00330C62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7244A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Totalização: P1 + P2 </w:t>
            </w:r>
          </w:p>
          <w:p w14:paraId="316DC775" w14:textId="730D2362" w:rsidR="007F5E60" w:rsidRPr="007244A4" w:rsidRDefault="007F5E60" w:rsidP="00330C62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</w:tbl>
    <w:p w14:paraId="4A1F8DE9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793FD42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9" w:name="_Hlk130844283"/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3.2) Homologada: Pontos homologados pela Banca de Seleção </w:t>
      </w:r>
      <w:r w:rsidRPr="007244A4">
        <w:rPr>
          <w:rFonts w:asciiTheme="majorHAnsi" w:eastAsia="Calibri" w:hAnsiTheme="majorHAnsi" w:cstheme="majorHAnsi"/>
          <w:color w:val="000000"/>
          <w:sz w:val="22"/>
          <w:szCs w:val="22"/>
        </w:rPr>
        <w:t>(não preencher)</w:t>
      </w:r>
      <w:r w:rsidRPr="007244A4">
        <w:rPr>
          <w:rFonts w:asciiTheme="majorHAnsi" w:eastAsia="Calibri" w:hAnsiTheme="majorHAnsi" w:cstheme="majorHAnsi"/>
          <w:sz w:val="22"/>
          <w:szCs w:val="22"/>
        </w:rPr>
        <w:t>:</w:t>
      </w:r>
      <w:bookmarkEnd w:id="9"/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3020"/>
        <w:gridCol w:w="3021"/>
        <w:gridCol w:w="3021"/>
      </w:tblGrid>
      <w:tr w:rsidR="007244A4" w:rsidRPr="007F5E60" w14:paraId="6C9CC7F3" w14:textId="77777777" w:rsidTr="007F5E60">
        <w:trPr>
          <w:trHeight w:val="56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B01B" w14:textId="77777777" w:rsidR="007244A4" w:rsidRPr="007F5E60" w:rsidRDefault="007244A4" w:rsidP="008B72BC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7F5E6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 xml:space="preserve">P1 = CR x 60 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E18F" w14:textId="77777777" w:rsidR="007244A4" w:rsidRPr="007F5E60" w:rsidRDefault="007244A4" w:rsidP="008B72BC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7F5E6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P2 = TOTAL das Atividades x 0,4 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1E6A" w14:textId="77777777" w:rsidR="007244A4" w:rsidRPr="007F5E60" w:rsidRDefault="007244A4" w:rsidP="008B72BC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7F5E6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Totalização: P1 + P2 </w:t>
            </w:r>
          </w:p>
          <w:p w14:paraId="04C09EE7" w14:textId="245CEF97" w:rsidR="007F5E60" w:rsidRPr="007F5E60" w:rsidRDefault="007F5E60" w:rsidP="008B72BC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</w:tbl>
    <w:p w14:paraId="506A8616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1A6D542" w14:textId="77777777" w:rsidR="007244A4" w:rsidRPr="007244A4" w:rsidRDefault="007244A4" w:rsidP="007244A4">
      <w:pPr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_________________________, _____ de __________________ </w:t>
      </w:r>
      <w:proofErr w:type="spellStart"/>
      <w:r w:rsidRPr="007244A4">
        <w:rPr>
          <w:rFonts w:asciiTheme="majorHAnsi" w:eastAsia="Calibri" w:hAnsiTheme="majorHAnsi" w:cstheme="majorHAnsi"/>
          <w:sz w:val="22"/>
          <w:szCs w:val="22"/>
        </w:rPr>
        <w:t>de</w:t>
      </w:r>
      <w:proofErr w:type="spellEnd"/>
      <w:r w:rsidRPr="007244A4">
        <w:rPr>
          <w:rFonts w:asciiTheme="majorHAnsi" w:eastAsia="Calibri" w:hAnsiTheme="majorHAnsi" w:cstheme="majorHAnsi"/>
          <w:sz w:val="22"/>
          <w:szCs w:val="22"/>
        </w:rPr>
        <w:t xml:space="preserve"> 20____.</w:t>
      </w:r>
    </w:p>
    <w:p w14:paraId="18500199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059FC09" w14:textId="77777777" w:rsidR="007244A4" w:rsidRPr="007244A4" w:rsidRDefault="007244A4" w:rsidP="007244A4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726BA9D" w14:textId="77777777" w:rsidR="007244A4" w:rsidRPr="007244A4" w:rsidRDefault="007244A4" w:rsidP="007244A4">
      <w:pPr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eastAsia="Calibri" w:hAnsiTheme="majorHAnsi" w:cstheme="majorHAnsi"/>
          <w:sz w:val="22"/>
          <w:szCs w:val="22"/>
        </w:rPr>
        <w:t>___________________________________</w:t>
      </w:r>
    </w:p>
    <w:p w14:paraId="467D2FBA" w14:textId="7E124763" w:rsidR="00F8497D" w:rsidRPr="007244A4" w:rsidRDefault="00477EA3" w:rsidP="005B6210">
      <w:pPr>
        <w:ind w:left="4320" w:firstLine="72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7244A4">
        <w:rPr>
          <w:rFonts w:asciiTheme="majorHAnsi" w:hAnsiTheme="majorHAnsi" w:cstheme="majorHAnsi"/>
          <w:bCs/>
          <w:sz w:val="22"/>
          <w:szCs w:val="22"/>
        </w:rPr>
        <w:t>Assinatura do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  <w:r w:rsidRPr="007244A4">
        <w:rPr>
          <w:rFonts w:asciiTheme="majorHAnsi" w:hAnsiTheme="majorHAnsi" w:cstheme="majorHAnsi"/>
          <w:bCs/>
          <w:sz w:val="22"/>
          <w:szCs w:val="22"/>
        </w:rPr>
        <w:t xml:space="preserve"> Candidato</w:t>
      </w:r>
      <w:r>
        <w:rPr>
          <w:rFonts w:asciiTheme="majorHAnsi" w:hAnsiTheme="majorHAnsi" w:cstheme="majorHAnsi"/>
          <w:bCs/>
          <w:sz w:val="22"/>
          <w:szCs w:val="22"/>
        </w:rPr>
        <w:t>(a)</w:t>
      </w:r>
      <w:r w:rsidR="00F8497D" w:rsidRPr="007244A4">
        <w:rPr>
          <w:rFonts w:asciiTheme="majorHAnsi" w:eastAsia="Calibri" w:hAnsiTheme="majorHAnsi" w:cstheme="majorHAnsi"/>
          <w:sz w:val="22"/>
          <w:szCs w:val="22"/>
        </w:rPr>
        <w:br w:type="page"/>
      </w:r>
    </w:p>
    <w:bookmarkEnd w:id="8"/>
    <w:p w14:paraId="0C3928C4" w14:textId="15665DC4" w:rsidR="001B0631" w:rsidRPr="00131966" w:rsidRDefault="001B0631">
      <w:pPr>
        <w:rPr>
          <w:rFonts w:asciiTheme="majorHAnsi" w:hAnsiTheme="majorHAnsi" w:cstheme="majorHAnsi"/>
          <w:b/>
          <w:color w:val="000000"/>
          <w:sz w:val="22"/>
          <w:szCs w:val="22"/>
          <w:lang w:val="en-US"/>
        </w:rPr>
      </w:pPr>
    </w:p>
    <w:p w14:paraId="5366DE4A" w14:textId="110BC960" w:rsidR="001B0631" w:rsidRPr="001B0631" w:rsidRDefault="001B0631" w:rsidP="001B0631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B0631">
        <w:rPr>
          <w:rFonts w:asciiTheme="majorHAnsi" w:hAnsiTheme="majorHAnsi" w:cstheme="majorHAnsi"/>
          <w:b/>
          <w:color w:val="000000"/>
          <w:sz w:val="22"/>
          <w:szCs w:val="22"/>
        </w:rPr>
        <w:t>ANEXO IV - TERMO DE COMPROMISSO E CIÊNCIA DOS REQUISITOS DA DUPLA DIPLOMAÇÃO</w:t>
      </w:r>
    </w:p>
    <w:p w14:paraId="2C6AAF73" w14:textId="77777777" w:rsidR="001B0631" w:rsidRDefault="001B0631" w:rsidP="001B0631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E42FAF" w14:textId="77777777" w:rsidR="001B0631" w:rsidRDefault="001B0631" w:rsidP="001B0631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4795D6" w14:textId="77777777" w:rsidR="001B0631" w:rsidRDefault="001B0631" w:rsidP="001B0631">
      <w:pPr>
        <w:pStyle w:val="LO-normal"/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99E34" w14:textId="77777777" w:rsidR="001B0631" w:rsidRDefault="001B0631" w:rsidP="001B0631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Eu, ____________________________________________________________________________, RA ______________, do curso de ____________________________________________________, do campus ________________________________, declaro que estou ciente dos termos do Programa de Dupla Diplomação ao qual me inscrevi e que preciso cumprir o cronograma previsto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 ano letivo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formação no IPB e que, posso solicitar apenas uma prorrogação de até 3 meses, prevista em acordo.</w:t>
      </w:r>
    </w:p>
    <w:p w14:paraId="1E96F90D" w14:textId="77777777" w:rsidR="001B0631" w:rsidRDefault="001B0631" w:rsidP="001B0631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Caso precise de um tempo adicional além do previsto acima para finalizar meus estudos, estou ciente de que precisarei apresentar, tanto para a UTFPR quanto para o IPB, justificativa plausível que será analisada por ambas as partes e, se aceita, declaro estar ciente de que poderei ter que pagar as taxas institucionais do IPB, correndo o risco de, caso não cumpra o que foi acordado, perder o direito à Dupla Diplomação, tendo minha experiência no IPB validada na UTFPR apenas como Mobilidade Estudantil Internacional.</w:t>
      </w:r>
    </w:p>
    <w:p w14:paraId="20DD1821" w14:textId="77777777" w:rsidR="001B0631" w:rsidRDefault="001B0631" w:rsidP="001B0631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Ademais, declaro ainda que cumprirei TODOS os pré-requisitos necessários para afastamento antes do recesso de final de ano em dezembro/2024, sob a pena de perder a vaga a qual me candidatei.</w:t>
      </w:r>
    </w:p>
    <w:p w14:paraId="115D2CDA" w14:textId="77777777" w:rsidR="001B0631" w:rsidRDefault="001B0631" w:rsidP="001B0631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F36A80" w14:textId="77777777" w:rsidR="001B0631" w:rsidRDefault="001B0631" w:rsidP="001B0631">
      <w:pPr>
        <w:pStyle w:val="LO-normal"/>
        <w:spacing w:after="1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499967" w14:textId="77777777" w:rsidR="001B0631" w:rsidRDefault="001B0631" w:rsidP="001B0631">
      <w:pPr>
        <w:pStyle w:val="LO-normal"/>
        <w:spacing w:after="140" w:line="36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_____________________________, ______ de 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202__.</w:t>
      </w:r>
    </w:p>
    <w:p w14:paraId="7F8EC347" w14:textId="77777777" w:rsidR="001B0631" w:rsidRDefault="001B0631" w:rsidP="001B0631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2E68A36" w14:textId="77777777" w:rsidR="001B0631" w:rsidRDefault="001B0631" w:rsidP="001B0631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150EB99" w14:textId="77777777" w:rsidR="001B0631" w:rsidRDefault="001B0631" w:rsidP="001B0631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86B05FB" w14:textId="77777777" w:rsidR="001B0631" w:rsidRDefault="001B0631" w:rsidP="001B0631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</w:t>
      </w:r>
    </w:p>
    <w:p w14:paraId="5CD126E7" w14:textId="02130B90" w:rsidR="001B0631" w:rsidRDefault="001B0631" w:rsidP="001B0631">
      <w:pPr>
        <w:pStyle w:val="LO-normal"/>
        <w:spacing w:after="140"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Assinatura do</w:t>
      </w:r>
      <w:r w:rsidR="00131966">
        <w:rPr>
          <w:rFonts w:ascii="Calibri" w:eastAsia="Calibri" w:hAnsi="Calibri" w:cs="Calibri"/>
          <w:color w:val="000000"/>
          <w:sz w:val="22"/>
          <w:szCs w:val="22"/>
        </w:rPr>
        <w:t>(a)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Candidato (a)</w:t>
      </w:r>
    </w:p>
    <w:p w14:paraId="1A954405" w14:textId="77777777" w:rsidR="001B0631" w:rsidRPr="001B0631" w:rsidRDefault="001B0631" w:rsidP="001B0631">
      <w:pPr>
        <w:jc w:val="both"/>
        <w:rPr>
          <w:rFonts w:ascii="Calibri" w:eastAsia="Calibri" w:hAnsi="Calibri" w:cs="Calibri"/>
        </w:rPr>
      </w:pPr>
    </w:p>
    <w:p w14:paraId="41332337" w14:textId="77777777" w:rsidR="001B0631" w:rsidRPr="001B0631" w:rsidRDefault="001B0631" w:rsidP="001B0631">
      <w:pPr>
        <w:jc w:val="both"/>
        <w:rPr>
          <w:rFonts w:ascii="Calibri" w:eastAsia="Calibri" w:hAnsi="Calibri" w:cs="Calibri"/>
        </w:rPr>
      </w:pPr>
    </w:p>
    <w:p w14:paraId="568C87E2" w14:textId="77777777" w:rsidR="00A54638" w:rsidRPr="001B0631" w:rsidRDefault="00A54638" w:rsidP="00F3152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A54638" w:rsidRPr="001B0631" w:rsidSect="007244A4">
      <w:footerReference w:type="default" r:id="rId8"/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AA8F" w14:textId="77777777" w:rsidR="004F69DC" w:rsidRDefault="004F69DC">
      <w:r>
        <w:separator/>
      </w:r>
    </w:p>
  </w:endnote>
  <w:endnote w:type="continuationSeparator" w:id="0">
    <w:p w14:paraId="7B972624" w14:textId="77777777" w:rsidR="004F69DC" w:rsidRDefault="004F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5372" w14:textId="77777777" w:rsidR="005E4054" w:rsidRDefault="00000000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Página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20B0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de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>
      <w:rPr>
        <w:rFonts w:ascii="Calibri" w:eastAsia="Calibri" w:hAnsi="Calibri" w:cs="Calibri"/>
      </w:rPr>
      <w:fldChar w:fldCharType="separate"/>
    </w:r>
    <w:r w:rsidR="00A20B0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F33F" w14:textId="77777777" w:rsidR="004F69DC" w:rsidRDefault="004F69DC">
      <w:r>
        <w:separator/>
      </w:r>
    </w:p>
  </w:footnote>
  <w:footnote w:type="continuationSeparator" w:id="0">
    <w:p w14:paraId="2C85E847" w14:textId="77777777" w:rsidR="004F69DC" w:rsidRDefault="004F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5DB"/>
    <w:multiLevelType w:val="hybridMultilevel"/>
    <w:tmpl w:val="473899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796E"/>
    <w:multiLevelType w:val="multilevel"/>
    <w:tmpl w:val="9B00B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F19"/>
    <w:multiLevelType w:val="hybridMultilevel"/>
    <w:tmpl w:val="2B163E4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445B0"/>
    <w:multiLevelType w:val="multilevel"/>
    <w:tmpl w:val="74101EB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7D67E93"/>
    <w:multiLevelType w:val="hybridMultilevel"/>
    <w:tmpl w:val="57A26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73D2"/>
    <w:multiLevelType w:val="hybridMultilevel"/>
    <w:tmpl w:val="20DCF506"/>
    <w:lvl w:ilvl="0" w:tplc="914EC9D6">
      <w:start w:val="3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A2132D"/>
    <w:multiLevelType w:val="hybridMultilevel"/>
    <w:tmpl w:val="2B163E4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11F3E"/>
    <w:multiLevelType w:val="hybridMultilevel"/>
    <w:tmpl w:val="572A5082"/>
    <w:lvl w:ilvl="0" w:tplc="50C6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0428D"/>
    <w:multiLevelType w:val="hybridMultilevel"/>
    <w:tmpl w:val="1878F688"/>
    <w:lvl w:ilvl="0" w:tplc="6ABC1AE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31082"/>
    <w:multiLevelType w:val="hybridMultilevel"/>
    <w:tmpl w:val="0AE43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0808"/>
    <w:multiLevelType w:val="hybridMultilevel"/>
    <w:tmpl w:val="CF3CCF18"/>
    <w:lvl w:ilvl="0" w:tplc="7DC682A4">
      <w:start w:val="3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D30D61"/>
    <w:multiLevelType w:val="hybridMultilevel"/>
    <w:tmpl w:val="065A2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E495D"/>
    <w:multiLevelType w:val="hybridMultilevel"/>
    <w:tmpl w:val="2B163E42"/>
    <w:lvl w:ilvl="0" w:tplc="C80299FC">
      <w:start w:val="2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7E4BD0"/>
    <w:multiLevelType w:val="hybridMultilevel"/>
    <w:tmpl w:val="BDDAD62E"/>
    <w:lvl w:ilvl="0" w:tplc="2C947458">
      <w:start w:val="1"/>
      <w:numFmt w:val="decimal"/>
      <w:lvlText w:val="%1"/>
      <w:lvlJc w:val="left"/>
      <w:pPr>
        <w:ind w:left="1080" w:hanging="360"/>
      </w:pPr>
      <w:rPr>
        <w:rFonts w:asciiTheme="majorHAnsi" w:eastAsia="Times New Roman" w:hAnsiTheme="majorHAnsi" w:cstheme="majorHAnsi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EF079A"/>
    <w:multiLevelType w:val="multilevel"/>
    <w:tmpl w:val="9B00B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E2004"/>
    <w:multiLevelType w:val="multilevel"/>
    <w:tmpl w:val="C7C0BE5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 w15:restartNumberingAfterBreak="0">
    <w:nsid w:val="779C6B72"/>
    <w:multiLevelType w:val="hybridMultilevel"/>
    <w:tmpl w:val="A1ACD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753E8"/>
    <w:multiLevelType w:val="multilevel"/>
    <w:tmpl w:val="9B00B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50522">
    <w:abstractNumId w:val="3"/>
  </w:num>
  <w:num w:numId="2" w16cid:durableId="2048556208">
    <w:abstractNumId w:val="15"/>
  </w:num>
  <w:num w:numId="3" w16cid:durableId="502359333">
    <w:abstractNumId w:val="14"/>
  </w:num>
  <w:num w:numId="4" w16cid:durableId="40979634">
    <w:abstractNumId w:val="17"/>
  </w:num>
  <w:num w:numId="5" w16cid:durableId="431323833">
    <w:abstractNumId w:val="1"/>
  </w:num>
  <w:num w:numId="6" w16cid:durableId="665595686">
    <w:abstractNumId w:val="16"/>
  </w:num>
  <w:num w:numId="7" w16cid:durableId="749233453">
    <w:abstractNumId w:val="4"/>
  </w:num>
  <w:num w:numId="8" w16cid:durableId="2053965018">
    <w:abstractNumId w:val="7"/>
  </w:num>
  <w:num w:numId="9" w16cid:durableId="1250501868">
    <w:abstractNumId w:val="8"/>
  </w:num>
  <w:num w:numId="10" w16cid:durableId="553660303">
    <w:abstractNumId w:val="12"/>
  </w:num>
  <w:num w:numId="11" w16cid:durableId="798962536">
    <w:abstractNumId w:val="2"/>
  </w:num>
  <w:num w:numId="12" w16cid:durableId="1807237321">
    <w:abstractNumId w:val="6"/>
  </w:num>
  <w:num w:numId="13" w16cid:durableId="141234457">
    <w:abstractNumId w:val="10"/>
  </w:num>
  <w:num w:numId="14" w16cid:durableId="1057630906">
    <w:abstractNumId w:val="5"/>
  </w:num>
  <w:num w:numId="15" w16cid:durableId="1596791701">
    <w:abstractNumId w:val="11"/>
  </w:num>
  <w:num w:numId="16" w16cid:durableId="183906243">
    <w:abstractNumId w:val="13"/>
  </w:num>
  <w:num w:numId="17" w16cid:durableId="1894467380">
    <w:abstractNumId w:val="9"/>
  </w:num>
  <w:num w:numId="18" w16cid:durableId="6594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54"/>
    <w:rsid w:val="0001015B"/>
    <w:rsid w:val="00012E77"/>
    <w:rsid w:val="00043B4F"/>
    <w:rsid w:val="00052A96"/>
    <w:rsid w:val="00056FDD"/>
    <w:rsid w:val="00061C5F"/>
    <w:rsid w:val="000700AA"/>
    <w:rsid w:val="000A5FCD"/>
    <w:rsid w:val="000C150C"/>
    <w:rsid w:val="000C2ED1"/>
    <w:rsid w:val="000E1767"/>
    <w:rsid w:val="00110FB7"/>
    <w:rsid w:val="00113931"/>
    <w:rsid w:val="00131966"/>
    <w:rsid w:val="00162432"/>
    <w:rsid w:val="001876A9"/>
    <w:rsid w:val="00192830"/>
    <w:rsid w:val="001B0631"/>
    <w:rsid w:val="001D4463"/>
    <w:rsid w:val="00273EA8"/>
    <w:rsid w:val="0027714D"/>
    <w:rsid w:val="00284BAD"/>
    <w:rsid w:val="002A2269"/>
    <w:rsid w:val="002A4E68"/>
    <w:rsid w:val="002A74C1"/>
    <w:rsid w:val="002B76C1"/>
    <w:rsid w:val="002C2E77"/>
    <w:rsid w:val="002C6B0E"/>
    <w:rsid w:val="002F3C1E"/>
    <w:rsid w:val="0031218C"/>
    <w:rsid w:val="0034541F"/>
    <w:rsid w:val="003467B8"/>
    <w:rsid w:val="00350BF4"/>
    <w:rsid w:val="00362709"/>
    <w:rsid w:val="00392AF8"/>
    <w:rsid w:val="0039742B"/>
    <w:rsid w:val="003B75CF"/>
    <w:rsid w:val="003E08E6"/>
    <w:rsid w:val="004021EA"/>
    <w:rsid w:val="004075AF"/>
    <w:rsid w:val="00421B98"/>
    <w:rsid w:val="00440762"/>
    <w:rsid w:val="00445922"/>
    <w:rsid w:val="00477EA3"/>
    <w:rsid w:val="00491342"/>
    <w:rsid w:val="004C3709"/>
    <w:rsid w:val="004C4DAB"/>
    <w:rsid w:val="004C7E26"/>
    <w:rsid w:val="004D5EB0"/>
    <w:rsid w:val="004E5F9B"/>
    <w:rsid w:val="004F69DC"/>
    <w:rsid w:val="00507837"/>
    <w:rsid w:val="00527E6E"/>
    <w:rsid w:val="00534C60"/>
    <w:rsid w:val="005546B5"/>
    <w:rsid w:val="005750E1"/>
    <w:rsid w:val="00575423"/>
    <w:rsid w:val="00582D2F"/>
    <w:rsid w:val="00595A88"/>
    <w:rsid w:val="005B6210"/>
    <w:rsid w:val="005B71B9"/>
    <w:rsid w:val="005C68F3"/>
    <w:rsid w:val="005D52E5"/>
    <w:rsid w:val="005E4054"/>
    <w:rsid w:val="005F413A"/>
    <w:rsid w:val="005F5A0D"/>
    <w:rsid w:val="00617522"/>
    <w:rsid w:val="00655503"/>
    <w:rsid w:val="00692C21"/>
    <w:rsid w:val="006938F6"/>
    <w:rsid w:val="0069651D"/>
    <w:rsid w:val="006C22B8"/>
    <w:rsid w:val="0071021A"/>
    <w:rsid w:val="007244A4"/>
    <w:rsid w:val="00725E89"/>
    <w:rsid w:val="00730F3D"/>
    <w:rsid w:val="007506E4"/>
    <w:rsid w:val="00762BDD"/>
    <w:rsid w:val="00764EFD"/>
    <w:rsid w:val="007763B1"/>
    <w:rsid w:val="00783E53"/>
    <w:rsid w:val="00787046"/>
    <w:rsid w:val="007973A5"/>
    <w:rsid w:val="007A0AF6"/>
    <w:rsid w:val="007F5E60"/>
    <w:rsid w:val="00803A22"/>
    <w:rsid w:val="008559CF"/>
    <w:rsid w:val="008636F1"/>
    <w:rsid w:val="008B72BC"/>
    <w:rsid w:val="008C4890"/>
    <w:rsid w:val="008F498F"/>
    <w:rsid w:val="00943DC3"/>
    <w:rsid w:val="00987F69"/>
    <w:rsid w:val="009903F3"/>
    <w:rsid w:val="00997461"/>
    <w:rsid w:val="009A0BB5"/>
    <w:rsid w:val="009E3A14"/>
    <w:rsid w:val="00A20B0F"/>
    <w:rsid w:val="00A25326"/>
    <w:rsid w:val="00A40623"/>
    <w:rsid w:val="00A45FE4"/>
    <w:rsid w:val="00A47E00"/>
    <w:rsid w:val="00A54638"/>
    <w:rsid w:val="00A62EDD"/>
    <w:rsid w:val="00A9664D"/>
    <w:rsid w:val="00AA3B71"/>
    <w:rsid w:val="00AB224C"/>
    <w:rsid w:val="00AD5B78"/>
    <w:rsid w:val="00AD6985"/>
    <w:rsid w:val="00AF1A20"/>
    <w:rsid w:val="00B04561"/>
    <w:rsid w:val="00B15A98"/>
    <w:rsid w:val="00B22E4F"/>
    <w:rsid w:val="00B41D21"/>
    <w:rsid w:val="00B81095"/>
    <w:rsid w:val="00BB5E2F"/>
    <w:rsid w:val="00C16FE0"/>
    <w:rsid w:val="00C22F6C"/>
    <w:rsid w:val="00C24EE9"/>
    <w:rsid w:val="00C26AAF"/>
    <w:rsid w:val="00C46C65"/>
    <w:rsid w:val="00C5305B"/>
    <w:rsid w:val="00C557D3"/>
    <w:rsid w:val="00C668D6"/>
    <w:rsid w:val="00CC7087"/>
    <w:rsid w:val="00CC731B"/>
    <w:rsid w:val="00CD7096"/>
    <w:rsid w:val="00CE5846"/>
    <w:rsid w:val="00D10214"/>
    <w:rsid w:val="00D45E36"/>
    <w:rsid w:val="00D574E4"/>
    <w:rsid w:val="00D577A4"/>
    <w:rsid w:val="00D6428A"/>
    <w:rsid w:val="00D82D64"/>
    <w:rsid w:val="00D85398"/>
    <w:rsid w:val="00D90CE1"/>
    <w:rsid w:val="00D94184"/>
    <w:rsid w:val="00DE6342"/>
    <w:rsid w:val="00E04299"/>
    <w:rsid w:val="00E165F6"/>
    <w:rsid w:val="00E37A29"/>
    <w:rsid w:val="00E43039"/>
    <w:rsid w:val="00E600F0"/>
    <w:rsid w:val="00E60F8D"/>
    <w:rsid w:val="00E930CA"/>
    <w:rsid w:val="00EA11EB"/>
    <w:rsid w:val="00EA6E35"/>
    <w:rsid w:val="00EB0D4C"/>
    <w:rsid w:val="00F16E94"/>
    <w:rsid w:val="00F31520"/>
    <w:rsid w:val="00F644C5"/>
    <w:rsid w:val="00F65506"/>
    <w:rsid w:val="00F8497D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577B"/>
  <w15:docId w15:val="{4798274D-5144-4228-B9E5-F34C7FCA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0B0F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315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TextBody"/>
    <w:rsid w:val="007244A4"/>
    <w:rPr>
      <w:rFonts w:ascii="Trebuchet MS" w:hAnsi="Trebuchet MS"/>
      <w:color w:val="000000"/>
      <w:sz w:val="24"/>
    </w:rPr>
  </w:style>
  <w:style w:type="paragraph" w:customStyle="1" w:styleId="TextBody">
    <w:name w:val="Text Body"/>
    <w:basedOn w:val="Normal"/>
    <w:link w:val="CorpodetextoChar"/>
    <w:rsid w:val="007244A4"/>
    <w:pPr>
      <w:spacing w:line="360" w:lineRule="exact"/>
    </w:pPr>
    <w:rPr>
      <w:rFonts w:ascii="Trebuchet MS" w:hAnsi="Trebuchet MS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7F5E60"/>
    <w:pPr>
      <w:ind w:left="720"/>
      <w:contextualSpacing/>
    </w:pPr>
  </w:style>
  <w:style w:type="paragraph" w:customStyle="1" w:styleId="Legenda1">
    <w:name w:val="Legenda1"/>
    <w:basedOn w:val="Normal"/>
    <w:next w:val="Normal"/>
    <w:qFormat/>
    <w:rsid w:val="00C22F6C"/>
    <w:pPr>
      <w:suppressAutoHyphens/>
      <w:spacing w:after="200"/>
    </w:pPr>
    <w:rPr>
      <w:rFonts w:ascii="Calibri" w:eastAsia="Calibri" w:hAnsi="Calibri" w:cs="DejaVu Sans"/>
      <w:i/>
      <w:iCs/>
      <w:color w:val="1F497D"/>
      <w:kern w:val="2"/>
      <w:sz w:val="18"/>
      <w:szCs w:val="18"/>
      <w:lang w:val="en-GB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467B8"/>
    <w:rPr>
      <w:color w:val="605E5C"/>
      <w:shd w:val="clear" w:color="auto" w:fill="E1DFDD"/>
    </w:rPr>
  </w:style>
  <w:style w:type="paragraph" w:customStyle="1" w:styleId="LO-normal">
    <w:name w:val="LO-normal"/>
    <w:qFormat/>
    <w:rsid w:val="00110FB7"/>
    <w:pPr>
      <w:suppressAutoHyphens/>
    </w:pPr>
    <w:rPr>
      <w:rFonts w:eastAsia="Songti SC" w:cs="Arial Unicode M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6004-B589-4F33-A75B-82E372F4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1473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Clarice Lemos</dc:creator>
  <cp:lastModifiedBy>Arthur Medeiros</cp:lastModifiedBy>
  <cp:revision>3</cp:revision>
  <cp:lastPrinted>2025-08-28T19:44:00Z</cp:lastPrinted>
  <dcterms:created xsi:type="dcterms:W3CDTF">2025-09-03T17:44:00Z</dcterms:created>
  <dcterms:modified xsi:type="dcterms:W3CDTF">2025-09-03T17:44:00Z</dcterms:modified>
</cp:coreProperties>
</file>