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pBdr/>
        <w:spacing w:lineRule="auto" w:line="276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tbl>
      <w:tblPr>
        <w:tblStyle w:val="a"/>
        <w:tblW w:w="88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381"/>
        <w:gridCol w:w="5108"/>
        <w:gridCol w:w="2371"/>
      </w:tblGrid>
      <w:tr>
        <w:trPr>
          <w:trHeight w:val="1129" w:hRule="atLeast"/>
        </w:trPr>
        <w:tc>
          <w:tcPr>
            <w:tcW w:w="1381" w:type="dxa"/>
            <w:tcBorders>
              <w:bottom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723265" cy="793750"/>
                  <wp:effectExtent l="0" t="0" r="0" b="0"/>
                  <wp:docPr id="1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9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8" w:type="dxa"/>
            <w:tcBorders>
              <w:bottom w:val="single" w:sz="12" w:space="0" w:color="000000"/>
            </w:tcBorders>
            <w:shd w:color="auto" w:fill="FFFFFF" w:val="clear"/>
            <w:vAlign w:val="center"/>
          </w:tcPr>
          <w:p>
            <w:pPr>
              <w:pStyle w:val="Ttulo1"/>
              <w:widowControl w:val="false"/>
              <w:numPr>
                <w:ilvl w:val="0"/>
                <w:numId w:val="1"/>
              </w:num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Ministério da Educação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2"/>
                <w:szCs w:val="22"/>
                <w:highlight w:val="white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Universidade Tecnológica Federal do Paraná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  <w:highlight w:val="white"/>
              </w:rPr>
              <w:t>Diretoria de Graduação e Educação Profissional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highlight w:val="green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Campus Medianeira</w:t>
            </w:r>
          </w:p>
        </w:tc>
        <w:tc>
          <w:tcPr>
            <w:tcW w:w="2371" w:type="dxa"/>
            <w:tcBorders>
              <w:bottom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</w:rPr>
            </w:pPr>
            <w:r>
              <w:rPr/>
              <w:drawing>
                <wp:inline distT="0" distB="0" distL="0" distR="0">
                  <wp:extent cx="1334770" cy="505460"/>
                  <wp:effectExtent l="0" t="0" r="0" b="0"/>
                  <wp:docPr id="2" name="image2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50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3" w:hRule="atLeast"/>
        </w:trPr>
        <w:tc>
          <w:tcPr>
            <w:tcW w:w="1381" w:type="dxa"/>
            <w:tcBorders>
              <w:top w:val="single" w:sz="12" w:space="0" w:color="000000"/>
              <w:bottom w:val="single" w:sz="12" w:space="0" w:color="808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4"/>
                <w:szCs w:val="4"/>
              </w:rPr>
            </w:pPr>
            <w:r>
              <w:rPr>
                <w:rFonts w:eastAsia="Calibri" w:cs="Calibri" w:ascii="Calibri" w:hAnsi="Calibri"/>
                <w:sz w:val="4"/>
                <w:szCs w:val="4"/>
              </w:rPr>
            </w:r>
          </w:p>
        </w:tc>
        <w:tc>
          <w:tcPr>
            <w:tcW w:w="5108" w:type="dxa"/>
            <w:tcBorders>
              <w:top w:val="single" w:sz="12" w:space="0" w:color="000000"/>
              <w:bottom w:val="single" w:sz="12" w:space="0" w:color="808080"/>
            </w:tcBorders>
            <w:shd w:color="auto" w:fill="FFFFFF" w:val="clear"/>
            <w:vAlign w:val="center"/>
          </w:tcPr>
          <w:p>
            <w:pPr>
              <w:pStyle w:val="Ttulo1"/>
              <w:widowControl w:val="false"/>
              <w:numPr>
                <w:ilvl w:val="0"/>
                <w:numId w:val="2"/>
              </w:numPr>
              <w:rPr>
                <w:rFonts w:ascii="Calibri" w:hAnsi="Calibri" w:eastAsia="Calibri" w:cs="Calibri"/>
                <w:sz w:val="4"/>
                <w:szCs w:val="4"/>
              </w:rPr>
            </w:pPr>
            <w:r>
              <w:rPr>
                <w:rFonts w:eastAsia="Calibri" w:cs="Calibri" w:ascii="Calibri" w:hAnsi="Calibri"/>
                <w:sz w:val="4"/>
                <w:szCs w:val="4"/>
              </w:rPr>
            </w:r>
          </w:p>
        </w:tc>
        <w:tc>
          <w:tcPr>
            <w:tcW w:w="2371" w:type="dxa"/>
            <w:tcBorders>
              <w:top w:val="single" w:sz="12" w:space="0" w:color="000000"/>
              <w:bottom w:val="single" w:sz="12" w:space="0" w:color="808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4"/>
                <w:szCs w:val="4"/>
              </w:rPr>
            </w:pPr>
            <w:r>
              <w:rPr>
                <w:rFonts w:eastAsia="Calibri" w:cs="Calibri" w:ascii="Calibri" w:hAnsi="Calibri"/>
                <w:sz w:val="4"/>
                <w:szCs w:val="4"/>
              </w:rPr>
            </w:r>
          </w:p>
        </w:tc>
      </w:tr>
    </w:tbl>
    <w:p>
      <w:pPr>
        <w:pStyle w:val="Normal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7070725</wp:posOffset>
            </wp:positionH>
            <wp:positionV relativeFrom="paragraph">
              <wp:posOffset>340995</wp:posOffset>
            </wp:positionV>
            <wp:extent cx="22860" cy="22860"/>
            <wp:effectExtent l="0" t="0" r="0" b="0"/>
            <wp:wrapNone/>
            <wp:docPr id="3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pBdr/>
        <w:spacing w:before="0" w:after="14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ANEXO II</w:t>
        <w:br/>
        <w:t>Ficha de inscrição; Declaração de bolsas; Termo de desistência de bolsas; Ficha de pontuação</w:t>
      </w:r>
    </w:p>
    <w:p>
      <w:pPr>
        <w:pStyle w:val="Normal"/>
        <w:pBdr/>
        <w:spacing w:before="0" w:after="14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- FICHA DE INSCRIÇÃO</w:t>
      </w:r>
    </w:p>
    <w:tbl>
      <w:tblPr>
        <w:tblStyle w:val="a1"/>
        <w:tblW w:w="876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754"/>
        <w:gridCol w:w="7005"/>
      </w:tblGrid>
      <w:tr>
        <w:trPr/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Nome completo</w:t>
            </w: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Data de Nasc.</w:t>
            </w: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RG</w:t>
            </w: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CPF</w:t>
            </w: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Endereço</w:t>
            </w: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Cidade</w:t>
            </w: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CEP</w:t>
            </w: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Celular</w:t>
            </w: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spacing w:before="0" w:after="14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tbl>
      <w:tblPr>
        <w:tblStyle w:val="a2"/>
        <w:tblW w:w="876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185"/>
        <w:gridCol w:w="7574"/>
      </w:tblGrid>
      <w:tr>
        <w:trPr/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Campus</w:t>
            </w:r>
          </w:p>
        </w:tc>
        <w:tc>
          <w:tcPr>
            <w:tcW w:w="7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Curso</w:t>
            </w:r>
          </w:p>
        </w:tc>
        <w:tc>
          <w:tcPr>
            <w:tcW w:w="7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pBdr/>
        <w:spacing w:before="0" w:after="14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tbl>
      <w:tblPr>
        <w:tblStyle w:val="a3"/>
        <w:tblW w:w="876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664"/>
        <w:gridCol w:w="4095"/>
      </w:tblGrid>
      <w:tr>
        <w:trPr/>
        <w:tc>
          <w:tcPr>
            <w:tcW w:w="4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Registro Acadêmico (RA)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mes/ano de ingresso no curso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Período em que encontra (conforme Histórico)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_____________________, _____ de __________________ de 20____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Assinatura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  <w:r>
        <w:br w:type="page"/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pBdr/>
        <w:spacing w:before="0" w:after="14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- DECLARAÇÃO DE BOLSAS (preencher e assinar caso não possua bolsa no ato da inscrição)</w:t>
      </w:r>
    </w:p>
    <w:p>
      <w:pPr>
        <w:pStyle w:val="Normal"/>
        <w:pBdr/>
        <w:spacing w:lineRule="auto" w:line="480" w:before="0" w:after="14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Eu, ____________________________________________________, portador(a) do CPF __________________________ e do RG __________________________, estudante regularmente matriculado no ______ período do curso ____________________________________________________ da UTFPR Campus __________________________, RA _______________, declaro não possuir vínculos ou bolsas de programas de fomento federais e/ou estaduais</w:t>
      </w:r>
      <w:r>
        <w:rPr>
          <w:rFonts w:eastAsia="Calibri" w:cs="Calibri" w:ascii="Calibri" w:hAnsi="Calibri"/>
          <w:sz w:val="22"/>
          <w:szCs w:val="22"/>
        </w:rPr>
        <w:t>.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_________________________, _____ de __________________ de 20____.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Assinatura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pBdr/>
        <w:spacing w:before="0" w:after="14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pBdr/>
        <w:spacing w:before="0" w:after="14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- TERMO DE DESISTÊNCIA DE BOLSAS (preencher e assinar caso possua bolsa no ato da inscrição)</w:t>
      </w:r>
    </w:p>
    <w:p>
      <w:pPr>
        <w:pStyle w:val="Normal"/>
        <w:pBdr/>
        <w:spacing w:lineRule="auto" w:line="480" w:before="0" w:after="14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Eu, ____________________________________________________, portador(a) do CPF __________________________ e do RG __________________________, estudante regularmente matriculado no ______ período do curso ____________________________________________________ da UTFPR Campus __________________________, RA _______________, assumo o compromisso de desistir de quaisquer vínculos ou bolsas de programas de fomento federais e/ou estaduais no momento da participação da mobilidade internacional</w:t>
      </w:r>
      <w:r>
        <w:rPr>
          <w:rFonts w:eastAsia="Calibri" w:cs="Calibri" w:ascii="Calibri" w:hAnsi="Calibri"/>
          <w:sz w:val="22"/>
          <w:szCs w:val="22"/>
        </w:rPr>
        <w:t>.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_________________________, _____ de __________________ de 20____.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Assinatura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pBdr/>
        <w:spacing w:before="0" w:after="14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FICHA DE PONTUAÇÃO</w:t>
      </w:r>
    </w:p>
    <w:p>
      <w:pPr>
        <w:pStyle w:val="Normal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480" w:before="0" w:after="14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Nome completo:  _______________________________________________________________</w:t>
      </w:r>
    </w:p>
    <w:p>
      <w:pPr>
        <w:pStyle w:val="Normal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1)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</w:rPr>
        <w:t>Coeficiente de rendimento (CR) absoluto</w:t>
      </w:r>
    </w:p>
    <w:tbl>
      <w:tblPr>
        <w:tblW w:w="8787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3141"/>
        <w:gridCol w:w="2504"/>
        <w:gridCol w:w="3142"/>
      </w:tblGrid>
      <w:tr>
        <w:trPr/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CR Declarado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CR Declarado x 60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CR Declarado x 60 homologado (não preencher)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jc w:val="both"/>
        <w:rPr>
          <w:b/>
          <w:b/>
          <w:color w:val="000000"/>
          <w:sz w:val="28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2)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</w:rPr>
        <w:t>Atividades e pontuação que serão consideradas na avaliação do Currículo Lattes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Não serão computadas as atividades realizadas pelo estudante anteriormente ao seu ingresso na UTFPR.</w:t>
      </w:r>
    </w:p>
    <w:p>
      <w:pPr>
        <w:pStyle w:val="Normal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As atividades descritas nos currículos serão valoradas de acordo com a pontuação contida neste anexo. O número de pontos obtidos será convertido em nota de zero a dez.</w:t>
      </w:r>
    </w:p>
    <w:p>
      <w:pPr>
        <w:pStyle w:val="Standard"/>
        <w:spacing w:before="0" w:after="240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Standard"/>
        <w:spacing w:before="0" w:after="240"/>
        <w:rPr>
          <w:rFonts w:ascii="Times New Roman" w:hAnsi="Times New Roman"/>
          <w:bCs/>
          <w:i/>
          <w:i/>
          <w:iCs/>
          <w:color w:val="000000"/>
        </w:rPr>
      </w:pPr>
      <w:r>
        <w:rPr>
          <w:rFonts w:ascii="Times New Roman" w:hAnsi="Times New Roman"/>
          <w:bCs/>
          <w:i/>
          <w:iCs/>
          <w:color w:val="000000"/>
        </w:rPr>
        <w:t>2.1 - Trabalhos completos e/ou resumos (simples ou expandidos) apresentados em eventos (Pontuação máxima: 25 pontos)</w:t>
      </w:r>
    </w:p>
    <w:tbl>
      <w:tblPr>
        <w:tblW w:w="8947" w:type="dxa"/>
        <w:jc w:val="left"/>
        <w:tblInd w:w="-20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13"/>
        <w:gridCol w:w="1381"/>
        <w:gridCol w:w="2120"/>
        <w:gridCol w:w="1832"/>
      </w:tblGrid>
      <w:tr>
        <w:trPr/>
        <w:tc>
          <w:tcPr>
            <w:tcW w:w="3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60" w:after="60"/>
              <w:ind w:left="426" w:right="3" w:hanging="10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Discriminação da atividade</w:t>
            </w:r>
          </w:p>
        </w:tc>
        <w:tc>
          <w:tcPr>
            <w:tcW w:w="35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Pontuação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60" w:after="60"/>
              <w:ind w:left="-140" w:right="3" w:hanging="10"/>
              <w:jc w:val="center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Pontos Declarados</w:t>
            </w:r>
          </w:p>
        </w:tc>
      </w:tr>
      <w:tr>
        <w:trPr/>
        <w:tc>
          <w:tcPr>
            <w:tcW w:w="3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numPr>
                <w:ilvl w:val="0"/>
                <w:numId w:val="3"/>
              </w:numPr>
              <w:spacing w:before="60" w:after="60"/>
              <w:ind w:left="426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Resumo publicado (até duas páginas)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60" w:after="60"/>
              <w:ind w:right="3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internacional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before="60" w:after="60"/>
              <w:ind w:right="3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pontos por resumo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60" w:after="60"/>
              <w:ind w:right="3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nacional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before="60" w:after="60"/>
              <w:ind w:right="3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pontos por resumo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60" w:after="60"/>
              <w:ind w:right="3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regional/local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before="60" w:after="60"/>
              <w:ind w:right="3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pontos por resumo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numPr>
                <w:ilvl w:val="0"/>
                <w:numId w:val="3"/>
              </w:numPr>
              <w:spacing w:before="60" w:after="60"/>
              <w:ind w:left="426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Resumo expandido e trabalho completo (acima de três páginas)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60" w:after="60"/>
              <w:ind w:right="3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internacional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before="60" w:after="60"/>
              <w:ind w:right="3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 ponto por resumo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60" w:after="60"/>
              <w:ind w:right="3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nacional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before="60" w:after="60"/>
              <w:ind w:right="3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 pontos por resumo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60" w:after="60"/>
              <w:ind w:right="3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regional/local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before="60" w:after="60"/>
              <w:ind w:right="3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pontos por resumo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71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TOTAL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pStyle w:val="Standard"/>
        <w:spacing w:before="0" w:after="240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Standard"/>
        <w:spacing w:before="0" w:after="240"/>
        <w:rPr>
          <w:rFonts w:ascii="Times New Roman" w:hAnsi="Times New Roman"/>
          <w:bCs/>
          <w:i/>
          <w:i/>
          <w:iCs/>
          <w:color w:val="000000"/>
        </w:rPr>
      </w:pPr>
      <w:r>
        <w:rPr>
          <w:rFonts w:ascii="Times New Roman" w:hAnsi="Times New Roman"/>
          <w:bCs/>
          <w:i/>
          <w:iCs/>
          <w:color w:val="000000"/>
        </w:rPr>
        <w:t>2.2 - Produção científica e tecnológica (Pontuação máxima: 25 pontos)</w:t>
      </w:r>
    </w:p>
    <w:tbl>
      <w:tblPr>
        <w:tblW w:w="5000" w:type="pct"/>
        <w:jc w:val="left"/>
        <w:tblInd w:w="-20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8"/>
        <w:gridCol w:w="1328"/>
        <w:gridCol w:w="2390"/>
        <w:gridCol w:w="1810"/>
      </w:tblGrid>
      <w:tr>
        <w:trPr/>
        <w:tc>
          <w:tcPr>
            <w:tcW w:w="3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80" w:after="80"/>
              <w:jc w:val="center"/>
              <w:rPr>
                <w:rFonts w:ascii="Times New Roman" w:hAnsi="Times New Roman"/>
                <w:b/>
                <w:b/>
                <w:color w:val="000000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Cs w:val="18"/>
              </w:rPr>
              <w:t>Discriminação da atividade</w:t>
            </w:r>
          </w:p>
        </w:tc>
        <w:tc>
          <w:tcPr>
            <w:tcW w:w="37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80" w:after="80"/>
              <w:jc w:val="center"/>
              <w:rPr>
                <w:rFonts w:ascii="Times New Roman" w:hAnsi="Times New Roman"/>
                <w:b/>
                <w:b/>
                <w:color w:val="000000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Cs w:val="18"/>
              </w:rPr>
              <w:t>Pontuação</w:t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80" w:after="80"/>
              <w:ind w:right="3" w:hanging="0"/>
              <w:rPr>
                <w:rFonts w:ascii="Times New Roman" w:hAnsi="Times New Roman"/>
                <w:b/>
                <w:b/>
                <w:color w:val="000000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Cs w:val="18"/>
              </w:rPr>
              <w:t>Pontos Declarados</w:t>
            </w:r>
          </w:p>
        </w:tc>
      </w:tr>
      <w:tr>
        <w:trPr>
          <w:trHeight w:val="338" w:hRule="atLeast"/>
        </w:trPr>
        <w:tc>
          <w:tcPr>
            <w:tcW w:w="32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numPr>
                <w:ilvl w:val="0"/>
                <w:numId w:val="3"/>
              </w:numPr>
              <w:spacing w:before="60" w:after="60"/>
              <w:ind w:left="426" w:hanging="0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Artigo publicado em periódico científico listado no Qualis-CAPES</w:t>
            </w:r>
          </w:p>
        </w:tc>
        <w:tc>
          <w:tcPr>
            <w:tcW w:w="1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80" w:after="80"/>
              <w:ind w:right="3" w:hanging="0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Internacional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80" w:after="80"/>
              <w:ind w:right="3" w:hanging="0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15 pontos por artigo</w:t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80" w:after="80"/>
              <w:jc w:val="center"/>
              <w:rPr>
                <w:rFonts w:ascii="Times New Roman" w:hAnsi="Times New Roman"/>
                <w:b/>
                <w:b/>
                <w:color w:val="000000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Cs w:val="18"/>
              </w:rPr>
            </w:r>
          </w:p>
        </w:tc>
      </w:tr>
      <w:tr>
        <w:trPr>
          <w:trHeight w:val="337" w:hRule="atLeast"/>
        </w:trPr>
        <w:tc>
          <w:tcPr>
            <w:tcW w:w="32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80" w:after="80"/>
              <w:ind w:right="3" w:hanging="0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Nacional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80" w:after="80"/>
              <w:ind w:right="3" w:hanging="0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10 ponto por artigo</w:t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80" w:after="80"/>
              <w:jc w:val="center"/>
              <w:rPr>
                <w:rFonts w:ascii="Times New Roman" w:hAnsi="Times New Roman"/>
                <w:b/>
                <w:b/>
                <w:color w:val="000000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Cs w:val="18"/>
              </w:rPr>
            </w:r>
          </w:p>
        </w:tc>
      </w:tr>
      <w:tr>
        <w:trPr>
          <w:trHeight w:val="443" w:hRule="atLeast"/>
        </w:trPr>
        <w:tc>
          <w:tcPr>
            <w:tcW w:w="32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numPr>
                <w:ilvl w:val="0"/>
                <w:numId w:val="3"/>
              </w:numPr>
              <w:spacing w:before="60" w:after="60"/>
              <w:ind w:left="426" w:hanging="0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Artigo publicado em periódico científico não listado no Qualis-CAPES</w:t>
            </w:r>
          </w:p>
        </w:tc>
        <w:tc>
          <w:tcPr>
            <w:tcW w:w="1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80" w:after="80"/>
              <w:ind w:right="3" w:hanging="0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Internacional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80" w:after="80"/>
              <w:ind w:right="3" w:hanging="0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6 ponto por artigo</w:t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80" w:after="80"/>
              <w:jc w:val="center"/>
              <w:rPr>
                <w:rFonts w:ascii="Times New Roman" w:hAnsi="Times New Roman"/>
                <w:b/>
                <w:b/>
                <w:color w:val="000000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Cs w:val="18"/>
              </w:rPr>
            </w:r>
          </w:p>
        </w:tc>
      </w:tr>
      <w:tr>
        <w:trPr>
          <w:trHeight w:val="442" w:hRule="atLeast"/>
        </w:trPr>
        <w:tc>
          <w:tcPr>
            <w:tcW w:w="32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80" w:after="80"/>
              <w:ind w:right="3" w:hanging="0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Nacional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80" w:after="80"/>
              <w:ind w:right="3" w:hanging="0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4 pontos por artigo</w:t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80" w:after="80"/>
              <w:jc w:val="center"/>
              <w:rPr>
                <w:rFonts w:ascii="Times New Roman" w:hAnsi="Times New Roman"/>
                <w:b/>
                <w:b/>
                <w:color w:val="000000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Cs w:val="18"/>
              </w:rPr>
            </w:r>
          </w:p>
        </w:tc>
      </w:tr>
      <w:tr>
        <w:trPr>
          <w:trHeight w:val="442" w:hRule="atLeast"/>
        </w:trPr>
        <w:tc>
          <w:tcPr>
            <w:tcW w:w="69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  <w:vAlign w:val="center"/>
          </w:tcPr>
          <w:p>
            <w:pPr>
              <w:pStyle w:val="Standard"/>
              <w:widowControl w:val="false"/>
              <w:spacing w:before="80" w:after="80"/>
              <w:jc w:val="center"/>
              <w:rPr>
                <w:rFonts w:ascii="Times New Roman" w:hAnsi="Times New Roman"/>
                <w:b/>
                <w:b/>
                <w:color w:val="000000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Cs w:val="18"/>
              </w:rPr>
              <w:t>TOTAL</w:t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80" w:after="80"/>
              <w:jc w:val="center"/>
              <w:rPr>
                <w:rFonts w:ascii="Times New Roman" w:hAnsi="Times New Roman"/>
                <w:b/>
                <w:b/>
                <w:color w:val="000000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Cs w:val="18"/>
              </w:rPr>
            </w:r>
          </w:p>
        </w:tc>
      </w:tr>
    </w:tbl>
    <w:p>
      <w:pPr>
        <w:pStyle w:val="Standard"/>
        <w:spacing w:before="0" w:after="240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Standard"/>
        <w:spacing w:before="0" w:after="240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Standard"/>
        <w:numPr>
          <w:ilvl w:val="1"/>
          <w:numId w:val="4"/>
        </w:numPr>
        <w:spacing w:before="0" w:after="240"/>
        <w:rPr>
          <w:rFonts w:ascii="Times New Roman" w:hAnsi="Times New Roman"/>
          <w:bCs/>
          <w:i/>
          <w:i/>
          <w:iCs/>
          <w:color w:val="000000"/>
        </w:rPr>
      </w:pPr>
      <w:r>
        <w:rPr>
          <w:rFonts w:ascii="Times New Roman" w:hAnsi="Times New Roman"/>
          <w:bCs/>
          <w:i/>
          <w:iCs/>
          <w:color w:val="000000"/>
        </w:rPr>
        <w:t>- Atividades de iniciação científica e estágios (Pontuação máxima: 40 pontos)</w:t>
      </w:r>
    </w:p>
    <w:tbl>
      <w:tblPr>
        <w:tblW w:w="8946" w:type="dxa"/>
        <w:jc w:val="left"/>
        <w:tblInd w:w="-20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6"/>
        <w:gridCol w:w="2217"/>
        <w:gridCol w:w="1613"/>
      </w:tblGrid>
      <w:tr>
        <w:trPr/>
        <w:tc>
          <w:tcPr>
            <w:tcW w:w="5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80" w:after="80"/>
              <w:jc w:val="center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Discriminação da atividade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80" w:after="80"/>
              <w:jc w:val="center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Pontuação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60" w:after="60"/>
              <w:ind w:left="-75" w:right="3" w:hanging="10"/>
              <w:jc w:val="center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Pontos Declarados</w:t>
            </w:r>
          </w:p>
        </w:tc>
      </w:tr>
      <w:tr>
        <w:trPr/>
        <w:tc>
          <w:tcPr>
            <w:tcW w:w="5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numPr>
                <w:ilvl w:val="0"/>
                <w:numId w:val="3"/>
              </w:numPr>
              <w:spacing w:before="60" w:after="60"/>
              <w:ind w:left="426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Iniciação Científica (PIBIC, PIBIT e Ações Afirmativas), devidamente comprovada com documento emitido pelo departamento de Pós-Graduação ou órgão equivalente na IES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60" w:after="60"/>
              <w:ind w:left="16" w:right="3" w:hanging="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pontos por semestre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</w:r>
          </w:p>
        </w:tc>
      </w:tr>
      <w:tr>
        <w:trPr/>
        <w:tc>
          <w:tcPr>
            <w:tcW w:w="5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numPr>
                <w:ilvl w:val="0"/>
                <w:numId w:val="3"/>
              </w:numPr>
              <w:spacing w:before="60" w:after="60"/>
              <w:ind w:left="426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Monitorias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60" w:after="60"/>
              <w:ind w:left="16" w:right="3" w:hanging="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pontos por semestre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</w:r>
          </w:p>
        </w:tc>
      </w:tr>
      <w:tr>
        <w:trPr/>
        <w:tc>
          <w:tcPr>
            <w:tcW w:w="5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numPr>
                <w:ilvl w:val="0"/>
                <w:numId w:val="3"/>
              </w:numPr>
              <w:spacing w:before="60" w:after="60"/>
              <w:ind w:left="426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Estágios vinculados às atividades de ensino, pesquisa e extensão (exceto estágio obrigatório de final de curso)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60" w:after="60"/>
              <w:ind w:left="16" w:right="3" w:hanging="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pontos por semestre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</w:r>
          </w:p>
        </w:tc>
      </w:tr>
      <w:tr>
        <w:trPr/>
        <w:tc>
          <w:tcPr>
            <w:tcW w:w="5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numPr>
                <w:ilvl w:val="0"/>
                <w:numId w:val="3"/>
              </w:numPr>
              <w:spacing w:before="60" w:after="60"/>
              <w:ind w:left="426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Participação em Centro Acadêmico e DCE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60" w:after="60"/>
              <w:ind w:left="16" w:right="3" w:hanging="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pontos por semestre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</w:r>
          </w:p>
        </w:tc>
      </w:tr>
      <w:tr>
        <w:trPr/>
        <w:tc>
          <w:tcPr>
            <w:tcW w:w="5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numPr>
                <w:ilvl w:val="0"/>
                <w:numId w:val="3"/>
              </w:numPr>
              <w:spacing w:before="60" w:after="60"/>
              <w:ind w:left="426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Cursos de Língua Estrangeira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60" w:after="60"/>
              <w:ind w:left="16" w:right="3" w:hanging="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pontos por semestre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</w:r>
          </w:p>
        </w:tc>
      </w:tr>
      <w:tr>
        <w:trPr/>
        <w:tc>
          <w:tcPr>
            <w:tcW w:w="73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  <w:vAlign w:val="cente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TOTAL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pStyle w:val="Standard"/>
        <w:spacing w:before="0" w:after="240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Standard"/>
        <w:numPr>
          <w:ilvl w:val="1"/>
          <w:numId w:val="4"/>
        </w:numPr>
        <w:spacing w:before="0" w:after="240"/>
        <w:rPr>
          <w:rFonts w:ascii="Times New Roman" w:hAnsi="Times New Roman"/>
          <w:bCs/>
          <w:i/>
          <w:i/>
          <w:iCs/>
          <w:color w:val="000000"/>
        </w:rPr>
      </w:pPr>
      <w:r>
        <w:rPr>
          <w:rFonts w:ascii="Times New Roman" w:hAnsi="Times New Roman"/>
          <w:bCs/>
          <w:i/>
          <w:iCs/>
          <w:color w:val="000000"/>
        </w:rPr>
        <w:t>- Experiência profissional (Pontuação máxima: 10 pontos)</w:t>
      </w:r>
    </w:p>
    <w:tbl>
      <w:tblPr>
        <w:tblW w:w="9066" w:type="dxa"/>
        <w:jc w:val="left"/>
        <w:tblInd w:w="-20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73"/>
        <w:gridCol w:w="2029"/>
        <w:gridCol w:w="1864"/>
      </w:tblGrid>
      <w:tr>
        <w:trPr/>
        <w:tc>
          <w:tcPr>
            <w:tcW w:w="5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80" w:after="80"/>
              <w:jc w:val="center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Discriminação da atividade</w:t>
            </w:r>
          </w:p>
        </w:tc>
        <w:tc>
          <w:tcPr>
            <w:tcW w:w="2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80" w:after="80"/>
              <w:jc w:val="center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Pontuação</w:t>
            </w: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80" w:after="80"/>
              <w:ind w:left="-35" w:right="3" w:hanging="10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Pontos Declarados</w:t>
            </w:r>
          </w:p>
        </w:tc>
      </w:tr>
      <w:tr>
        <w:trPr/>
        <w:tc>
          <w:tcPr>
            <w:tcW w:w="5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numPr>
                <w:ilvl w:val="0"/>
                <w:numId w:val="3"/>
              </w:numPr>
              <w:spacing w:before="60" w:after="60"/>
              <w:ind w:left="426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Experiência profissional em Ciência da Computação e áreas afins</w:t>
            </w:r>
          </w:p>
        </w:tc>
        <w:tc>
          <w:tcPr>
            <w:tcW w:w="2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60" w:after="60"/>
              <w:ind w:right="3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pontos por ano</w:t>
            </w: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72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TOTAL</w:t>
            </w: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pStyle w:val="Normal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3) </w:t>
      </w:r>
      <w:r>
        <w:rPr>
          <w:rFonts w:eastAsia="Calibri" w:cs="Calibri" w:ascii="Calibri" w:hAnsi="Calibri"/>
          <w:b/>
          <w:bCs/>
          <w:sz w:val="22"/>
          <w:szCs w:val="22"/>
        </w:rPr>
        <w:t xml:space="preserve">Totalização 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Declarada:</w:t>
      </w:r>
    </w:p>
    <w:tbl>
      <w:tblPr>
        <w:tblW w:w="8787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929"/>
        <w:gridCol w:w="2929"/>
        <w:gridCol w:w="2929"/>
      </w:tblGrid>
      <w:tr>
        <w:trPr/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P1 = CR Declarado x 60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P2 = TOTAL das Atividades x 0,4 declarado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Totalização: P1 + P2 declarado</w:t>
            </w:r>
          </w:p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Homologada (não preencher):</w:t>
      </w:r>
    </w:p>
    <w:tbl>
      <w:tblPr>
        <w:tblW w:w="8787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929"/>
        <w:gridCol w:w="2929"/>
        <w:gridCol w:w="2929"/>
      </w:tblGrid>
      <w:tr>
        <w:trPr/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P1 = CR Declarado x 60 homologado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P2 = TOTAL das Atividades x 0,4 homologado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Totalização: P1 + P2 homologado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_________________________, _____ de __________________ de 20____.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Assinatura</w:t>
      </w:r>
    </w:p>
    <w:p>
      <w:pPr>
        <w:pStyle w:val="Normal"/>
        <w:pBdr/>
        <w:spacing w:before="0" w:after="14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spacing w:before="0" w:after="14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/>
      </w:r>
    </w:p>
    <w:p>
      <w:pPr>
        <w:pStyle w:val="Normal"/>
        <w:spacing w:before="0" w:after="14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ANEXO IV</w:t>
        <w:br/>
        <w:t>Termo de Compromisso e Ciência dos Requisitos da Dupla Diplomação</w:t>
      </w:r>
    </w:p>
    <w:p>
      <w:pPr>
        <w:pStyle w:val="Normal"/>
        <w:spacing w:before="0" w:after="14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360" w:before="0" w:after="14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Eu, ____________________________________________________________________________, RA ______________, do curso de ____________________________________________________, do campus ________________________________, declaro que estou ciente dos termos do Programa de Dupla Diplomação ao qual me inscrevi e que preciso cumprir o cronograma previsto de 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>1 ano letivo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 de formação no IPB e que, posso solicitar apenas uma prorrogação de até 3 meses, prevista em acordo.</w:t>
      </w:r>
    </w:p>
    <w:p>
      <w:pPr>
        <w:pStyle w:val="Normal"/>
        <w:spacing w:lineRule="auto" w:line="360" w:before="0" w:after="14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Caso precise de um tempo adicional além do previsto acima para finalizar meus estudos, estou ciente de que precisarei apresentar, tanto para a UTFPR quanto para o IPB, justificativa plausível que será analisada por ambas as partes e, se aceita, declaro estar ciente de que poderei ter que pagar as taxas institucionais do IPB, correndo o risco de, caso não cumpra o que foi acordado, perder o direito à Dupla Diplomação, tendo minha experiência no IPB validada na UTFPR apenas como Mobilidade Estudantil Internacional.</w:t>
      </w:r>
    </w:p>
    <w:p>
      <w:pPr>
        <w:pStyle w:val="Normal"/>
        <w:spacing w:lineRule="auto" w:line="360" w:before="0" w:after="14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​​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Ademais, declaro ainda que cumprirei 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>TODOS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 os pré-requisitos necessários para afastamento antes do recesso de férias em Dezembro/2025, sob a pena de perder a vaga a qual me candidatei.</w:t>
      </w:r>
    </w:p>
    <w:p>
      <w:pPr>
        <w:pStyle w:val="Normal"/>
        <w:spacing w:lineRule="auto" w:line="360" w:before="0" w:after="14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360" w:before="0" w:after="14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360" w:before="0" w:after="140"/>
        <w:jc w:val="righ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_____________________________, ______ de ___________________ de 202__.</w:t>
      </w:r>
    </w:p>
    <w:p>
      <w:pPr>
        <w:pStyle w:val="Normal"/>
        <w:spacing w:lineRule="auto" w:line="360" w:before="0" w:after="140"/>
        <w:jc w:val="center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360" w:before="0" w:after="140"/>
        <w:jc w:val="center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360" w:before="0" w:after="140"/>
        <w:jc w:val="center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360" w:before="0" w:after="140"/>
        <w:jc w:val="center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______________________________________</w:t>
      </w:r>
    </w:p>
    <w:p>
      <w:pPr>
        <w:pStyle w:val="Normal"/>
        <w:spacing w:lineRule="auto" w:line="360" w:before="0" w:after="140"/>
        <w:jc w:val="center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Assinatura do aluno</w:t>
      </w:r>
    </w:p>
    <w:sectPr>
      <w:footerReference w:type="default" r:id="rId5"/>
      <w:type w:val="nextPage"/>
      <w:pgSz w:w="11906" w:h="16838"/>
      <w:pgMar w:left="1701" w:right="1418" w:header="0" w:top="1418" w:footer="720" w:bottom="1418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</w:rPr>
      <w:t xml:space="preserve">Página </w:t>
    </w:r>
    <w:r>
      <w:rPr>
        <w:rFonts w:eastAsia="Calibri" w:cs="Calibri" w:ascii="Calibri" w:hAnsi="Calibri"/>
      </w:rPr>
      <w:fldChar w:fldCharType="begin"/>
    </w:r>
    <w:r>
      <w:rPr>
        <w:rFonts w:eastAsia="Calibri" w:cs="Calibri" w:ascii="Calibri" w:hAnsi="Calibri"/>
      </w:rPr>
      <w:instrText> PAGE </w:instrText>
    </w:r>
    <w:r>
      <w:rPr>
        <w:rFonts w:eastAsia="Calibri" w:cs="Calibri" w:ascii="Calibri" w:hAnsi="Calibri"/>
      </w:rPr>
      <w:fldChar w:fldCharType="separate"/>
    </w:r>
    <w:r>
      <w:rPr>
        <w:rFonts w:eastAsia="Calibri" w:cs="Calibri" w:ascii="Calibri" w:hAnsi="Calibri"/>
      </w:rPr>
      <w:t>4</w:t>
    </w:r>
    <w:r>
      <w:rPr>
        <w:rFonts w:eastAsia="Calibri" w:cs="Calibri" w:ascii="Calibri" w:hAnsi="Calibri"/>
      </w:rPr>
      <w:fldChar w:fldCharType="end"/>
    </w:r>
    <w:r>
      <w:rPr>
        <w:rFonts w:eastAsia="Calibri" w:cs="Calibri" w:ascii="Calibri" w:hAnsi="Calibri"/>
      </w:rPr>
      <w:t xml:space="preserve"> de </w:t>
    </w:r>
    <w:r>
      <w:rPr>
        <w:rFonts w:eastAsia="Calibri" w:cs="Calibri" w:ascii="Calibri" w:hAnsi="Calibri"/>
      </w:rPr>
      <w:fldChar w:fldCharType="begin"/>
    </w:r>
    <w:r>
      <w:rPr>
        <w:rFonts w:eastAsia="Calibri" w:cs="Calibri" w:ascii="Calibri" w:hAnsi="Calibri"/>
      </w:rPr>
      <w:instrText> NUMPAGES </w:instrText>
    </w:r>
    <w:r>
      <w:rPr>
        <w:rFonts w:eastAsia="Calibri" w:cs="Calibri" w:ascii="Calibri" w:hAnsi="Calibri"/>
      </w:rPr>
      <w:fldChar w:fldCharType="separate"/>
    </w:r>
    <w:r>
      <w:rPr>
        <w:rFonts w:eastAsia="Calibri" w:cs="Calibri" w:ascii="Calibri" w:hAnsi="Calibri"/>
      </w:rPr>
      <w:t>5</w:t>
    </w:r>
    <w:r>
      <w:rPr>
        <w:rFonts w:eastAsia="Calibri" w:cs="Calibri" w:ascii="Calibri" w:hAnsi="Calibri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>
        <w:vertAlign w:val="baseline"/>
        <w:position w:val="0"/>
        <w:sz w:val="20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>
        <w:vertAlign w:val="baseline"/>
        <w:position w:val="0"/>
        <w:sz w:val="20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>
        <w:vertAlign w:val="baseline"/>
        <w:position w:val="0"/>
        <w:sz w:val="20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>
        <w:vertAlign w:val="baseline"/>
        <w:position w:val="0"/>
        <w:sz w:val="20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>
        <w:vertAlign w:val="baseline"/>
        <w:position w:val="0"/>
        <w:sz w:val="20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>
        <w:vertAlign w:val="baseline"/>
        <w:position w:val="0"/>
        <w:sz w:val="20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>
        <w:vertAlign w:val="baseline"/>
        <w:position w:val="0"/>
        <w:sz w:val="20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>
        <w:vertAlign w:val="baseline"/>
        <w:position w:val="0"/>
        <w:sz w:val="20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>
        <w:vertAlign w:val="baseline"/>
        <w:position w:val="0"/>
        <w:sz w:val="20"/>
      </w:rPr>
    </w:lvl>
  </w:abstractNum>
  <w:abstractNum w:abstractNumId="2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>
        <w:vertAlign w:val="baseline"/>
        <w:position w:val="0"/>
        <w:sz w:val="20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>
        <w:vertAlign w:val="baseline"/>
        <w:position w:val="0"/>
        <w:sz w:val="20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>
        <w:vertAlign w:val="baseline"/>
        <w:position w:val="0"/>
        <w:sz w:val="20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>
        <w:vertAlign w:val="baseline"/>
        <w:position w:val="0"/>
        <w:sz w:val="20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>
        <w:vertAlign w:val="baseline"/>
        <w:position w:val="0"/>
        <w:sz w:val="20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>
        <w:vertAlign w:val="baseline"/>
        <w:position w:val="0"/>
        <w:sz w:val="20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>
        <w:vertAlign w:val="baseline"/>
        <w:position w:val="0"/>
        <w:sz w:val="20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>
        <w:vertAlign w:val="baseline"/>
        <w:position w:val="0"/>
        <w:sz w:val="20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>
        <w:vertAlign w:val="baseline"/>
        <w:position w:val="0"/>
        <w:sz w:val="20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7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A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ind w:left="432" w:hanging="432"/>
      <w:jc w:val="both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spacing w:before="240" w:after="60"/>
      <w:ind w:left="576" w:hanging="576"/>
      <w:outlineLvl w:val="1"/>
    </w:pPr>
    <w:rPr>
      <w:rFonts w:ascii="Arial" w:hAnsi="Arial" w:eastAsia="Arial" w:cs="Arial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ind w:left="720" w:hanging="720"/>
      <w:jc w:val="center"/>
      <w:outlineLvl w:val="2"/>
    </w:pPr>
    <w:rPr>
      <w:color w:val="000000"/>
      <w:sz w:val="32"/>
      <w:szCs w:val="3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343a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43a3f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spacing w:before="60" w:after="120"/>
      <w:jc w:val="center"/>
    </w:pPr>
    <w:rPr>
      <w:rFonts w:ascii="Liberation Sans" w:hAnsi="Liberation Sans" w:eastAsia="Liberation Sans" w:cs="Liberation Sans"/>
      <w:sz w:val="36"/>
      <w:szCs w:val="36"/>
    </w:rPr>
  </w:style>
  <w:style w:type="paragraph" w:styleId="Standard" w:customStyle="1">
    <w:name w:val="Standard"/>
    <w:qFormat/>
    <w:rsid w:val="00657a28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Linux Libertine G" w:cs="Linux Libertine G"/>
      <w:color w:val="00000A"/>
      <w:kern w:val="0"/>
      <w:sz w:val="20"/>
      <w:szCs w:val="20"/>
      <w:lang w:eastAsia="zh-CN" w:bidi="hi-IN" w:val="pt-BR"/>
    </w:rPr>
  </w:style>
  <w:style w:type="paragraph" w:styleId="NormalWeb">
    <w:name w:val="Normal (Web)"/>
    <w:basedOn w:val="Normal"/>
    <w:uiPriority w:val="99"/>
    <w:semiHidden/>
    <w:unhideWhenUsed/>
    <w:qFormat/>
    <w:rsid w:val="00454b91"/>
    <w:pPr>
      <w:spacing w:beforeAutospacing="1" w:afterAutospacing="1"/>
    </w:pPr>
    <w:rPr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655cfe"/>
    <w:pPr>
      <w:spacing w:before="0" w:after="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3193</TotalTime>
  <Application>LibreOffice/7.1.4.2$Windows_X86_64 LibreOffice_project/a529a4fab45b75fefc5b6226684193eb000654f6</Application>
  <AppVersion>15.0000</AppVersion>
  <Pages>5</Pages>
  <Words>778</Words>
  <Characters>5094</Characters>
  <CharactersWithSpaces>5748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2025-03-17T17:23:00Z</dcterms:created>
  <dc:creator>Meu Notebook</dc:creator>
  <dc:description/>
  <dc:language>pt-BR</dc:language>
  <cp:lastModifiedBy/>
  <cp:lastPrinted>2025-03-19T22:07:00Z</cp:lastPrinted>
  <dcterms:modified xsi:type="dcterms:W3CDTF">2025-09-11T17:24:06Z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