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287" w:rsidRDefault="00903418" w:rsidP="00B161F3">
      <w:pPr>
        <w:spacing w:after="0"/>
        <w:ind w:right="394"/>
        <w:jc w:val="center"/>
      </w:pPr>
      <w:r>
        <w:rPr>
          <w:rFonts w:ascii="Times New Roman" w:eastAsia="Times New Roman" w:hAnsi="Times New Roman" w:cs="Times New Roman"/>
          <w:sz w:val="28"/>
        </w:rPr>
        <w:t>FORMULÁRIO CENTRAL DE ANÁLISES (INFRAVERMELHO) NIR</w:t>
      </w:r>
    </w:p>
    <w:p w:rsidR="00347287" w:rsidRDefault="00903418">
      <w:pPr>
        <w:spacing w:after="0"/>
        <w:ind w:left="6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47287" w:rsidRDefault="00903418">
      <w:pPr>
        <w:spacing w:after="9" w:line="25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Solicitação N°:                                                                              Data: </w:t>
      </w:r>
    </w:p>
    <w:tbl>
      <w:tblPr>
        <w:tblStyle w:val="TableGrid"/>
        <w:tblW w:w="9182" w:type="dxa"/>
        <w:tblInd w:w="-108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483"/>
        <w:gridCol w:w="3709"/>
        <w:gridCol w:w="3990"/>
      </w:tblGrid>
      <w:tr w:rsidR="00347287">
        <w:trPr>
          <w:trHeight w:val="490"/>
        </w:trPr>
        <w:tc>
          <w:tcPr>
            <w:tcW w:w="9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87" w:rsidRDefault="00903418">
            <w:r>
              <w:rPr>
                <w:rFonts w:ascii="Times New Roman" w:eastAsia="Times New Roman" w:hAnsi="Times New Roman" w:cs="Times New Roman"/>
                <w:sz w:val="24"/>
              </w:rPr>
              <w:t xml:space="preserve">Nome do Aluno: </w:t>
            </w:r>
          </w:p>
        </w:tc>
      </w:tr>
      <w:tr w:rsidR="00347287">
        <w:trPr>
          <w:trHeight w:val="492"/>
        </w:trPr>
        <w:tc>
          <w:tcPr>
            <w:tcW w:w="5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87" w:rsidRDefault="00FB5071">
            <w:r>
              <w:rPr>
                <w:rFonts w:ascii="Times New Roman" w:eastAsia="Times New Roman" w:hAnsi="Times New Roman" w:cs="Times New Roman"/>
                <w:sz w:val="24"/>
              </w:rPr>
              <w:t>e-mail</w:t>
            </w:r>
            <w:r w:rsidR="00903418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87" w:rsidRDefault="00903418">
            <w:r>
              <w:rPr>
                <w:rFonts w:ascii="Times New Roman" w:eastAsia="Times New Roman" w:hAnsi="Times New Roman" w:cs="Times New Roman"/>
                <w:sz w:val="24"/>
              </w:rPr>
              <w:t xml:space="preserve">Telefone: </w:t>
            </w:r>
          </w:p>
        </w:tc>
      </w:tr>
      <w:tr w:rsidR="00347287">
        <w:trPr>
          <w:trHeight w:val="490"/>
        </w:trPr>
        <w:tc>
          <w:tcPr>
            <w:tcW w:w="9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87" w:rsidRDefault="00903418">
            <w:r>
              <w:rPr>
                <w:rFonts w:ascii="Times New Roman" w:eastAsia="Times New Roman" w:hAnsi="Times New Roman" w:cs="Times New Roman"/>
                <w:sz w:val="24"/>
              </w:rPr>
              <w:t xml:space="preserve">Nome do Orientador: </w:t>
            </w:r>
          </w:p>
        </w:tc>
      </w:tr>
      <w:tr w:rsidR="00347287">
        <w:trPr>
          <w:trHeight w:val="487"/>
        </w:trPr>
        <w:tc>
          <w:tcPr>
            <w:tcW w:w="5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87" w:rsidRDefault="00FB5071">
            <w:r>
              <w:rPr>
                <w:rFonts w:ascii="Times New Roman" w:eastAsia="Times New Roman" w:hAnsi="Times New Roman" w:cs="Times New Roman"/>
                <w:sz w:val="24"/>
              </w:rPr>
              <w:t>e-mail</w:t>
            </w:r>
            <w:r w:rsidR="00903418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87" w:rsidRDefault="00903418">
            <w:r>
              <w:rPr>
                <w:rFonts w:ascii="Times New Roman" w:eastAsia="Times New Roman" w:hAnsi="Times New Roman" w:cs="Times New Roman"/>
                <w:sz w:val="24"/>
              </w:rPr>
              <w:t xml:space="preserve">Telefone: </w:t>
            </w:r>
          </w:p>
        </w:tc>
      </w:tr>
      <w:tr w:rsidR="00347287">
        <w:trPr>
          <w:trHeight w:val="490"/>
        </w:trPr>
        <w:tc>
          <w:tcPr>
            <w:tcW w:w="9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87" w:rsidRDefault="00903418">
            <w:r>
              <w:rPr>
                <w:rFonts w:ascii="Times New Roman" w:eastAsia="Times New Roman" w:hAnsi="Times New Roman" w:cs="Times New Roman"/>
                <w:sz w:val="24"/>
              </w:rPr>
              <w:t xml:space="preserve">Área/Departamento/Campus: </w:t>
            </w:r>
          </w:p>
        </w:tc>
      </w:tr>
      <w:tr w:rsidR="00347287">
        <w:trPr>
          <w:trHeight w:val="277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87" w:rsidRDefault="00903418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347287" w:rsidRDefault="0090341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Natureza do projeto: </w:t>
            </w:r>
          </w:p>
        </w:tc>
        <w:tc>
          <w:tcPr>
            <w:tcW w:w="7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87" w:rsidRDefault="0090341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47287" w:rsidRDefault="00903418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) Iniciação Científica ou Tecnológica (programas PIBIC/PIBIT) </w:t>
            </w:r>
          </w:p>
          <w:p w:rsidR="00347287" w:rsidRDefault="00903418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347287" w:rsidRDefault="00903418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) Trabalho de Conclusão de Curso (TCC) </w:t>
            </w:r>
          </w:p>
          <w:p w:rsidR="00347287" w:rsidRDefault="0090341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47287" w:rsidRDefault="00903418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) Mestrado- Sigla do Programa/Instituição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: _______________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47287" w:rsidRDefault="0090341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47287" w:rsidRDefault="00903418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) Doutorado – Sigla do Programa/Instituição: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_______________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47287" w:rsidRDefault="00903418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347287" w:rsidRDefault="00903418">
            <w:r>
              <w:rPr>
                <w:rFonts w:ascii="Times New Roman" w:eastAsia="Times New Roman" w:hAnsi="Times New Roman" w:cs="Times New Roman"/>
                <w:sz w:val="24"/>
              </w:rPr>
              <w:t xml:space="preserve">Outro:_______________________________________________________ </w:t>
            </w:r>
          </w:p>
        </w:tc>
      </w:tr>
      <w:tr w:rsidR="00347287">
        <w:trPr>
          <w:trHeight w:val="883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87" w:rsidRDefault="00903418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47287" w:rsidRDefault="00903418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Serviço </w:t>
            </w:r>
          </w:p>
          <w:p w:rsidR="00347287" w:rsidRDefault="00903418">
            <w:pPr>
              <w:ind w:left="5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Requerido: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87" w:rsidRDefault="0090341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47287" w:rsidRDefault="00903418" w:rsidP="00C91BE8">
            <w:r>
              <w:rPr>
                <w:rFonts w:ascii="Times New Roman" w:eastAsia="Times New Roman" w:hAnsi="Times New Roman" w:cs="Times New Roman"/>
                <w:sz w:val="24"/>
              </w:rPr>
              <w:t>⁯ Espectroscopia no Infravermelho</w:t>
            </w:r>
            <w:r w:rsidR="00C91BE8">
              <w:rPr>
                <w:rFonts w:ascii="Times New Roman" w:eastAsia="Times New Roman" w:hAnsi="Times New Roman" w:cs="Times New Roman"/>
                <w:sz w:val="24"/>
              </w:rPr>
              <w:t xml:space="preserve"> Próximo (NIR)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47287" w:rsidTr="00E57F62">
        <w:trPr>
          <w:trHeight w:val="5388"/>
        </w:trPr>
        <w:tc>
          <w:tcPr>
            <w:tcW w:w="9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F62" w:rsidRDefault="00E57F62">
            <w:pPr>
              <w:ind w:right="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47287" w:rsidRDefault="00903418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DESCREVER A METODOLOGIA DE PREPARO DAS AMOSTRAS A SEREM </w:t>
            </w:r>
          </w:p>
          <w:p w:rsidR="00347287" w:rsidRDefault="00903418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ANALISADAS </w:t>
            </w:r>
          </w:p>
          <w:p w:rsidR="00347287" w:rsidRDefault="00903418">
            <w:pPr>
              <w:spacing w:after="21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7287" w:rsidRDefault="00903418">
            <w:pPr>
              <w:spacing w:after="21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7287" w:rsidRDefault="00903418">
            <w:pPr>
              <w:spacing w:after="21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7287" w:rsidRDefault="00903418">
            <w:pPr>
              <w:spacing w:after="21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7287" w:rsidRDefault="00903418">
            <w:pPr>
              <w:spacing w:after="21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7287" w:rsidRDefault="00903418">
            <w:pPr>
              <w:spacing w:after="21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7287" w:rsidRDefault="00903418">
            <w:pPr>
              <w:spacing w:after="21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7287" w:rsidRDefault="00903418">
            <w:pPr>
              <w:spacing w:after="21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7287" w:rsidRDefault="00903418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347287" w:rsidRDefault="00903418">
      <w:pPr>
        <w:spacing w:after="0"/>
      </w:pPr>
      <w:r>
        <w:lastRenderedPageBreak/>
        <w:t xml:space="preserve"> </w:t>
      </w:r>
    </w:p>
    <w:tbl>
      <w:tblPr>
        <w:tblStyle w:val="TableGrid"/>
        <w:tblW w:w="9177" w:type="dxa"/>
        <w:tblInd w:w="-108" w:type="dxa"/>
        <w:tblCellMar>
          <w:top w:w="7" w:type="dxa"/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1745"/>
        <w:gridCol w:w="7432"/>
      </w:tblGrid>
      <w:tr w:rsidR="00347287" w:rsidTr="00B21004">
        <w:trPr>
          <w:trHeight w:val="10834"/>
        </w:trPr>
        <w:tc>
          <w:tcPr>
            <w:tcW w:w="9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F62" w:rsidRDefault="00E57F62">
            <w:pPr>
              <w:spacing w:after="213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47287" w:rsidRDefault="00903418">
            <w:pPr>
              <w:spacing w:after="213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METODOLOGIA ANALÍTICA: CONDIÇÕES UTILIZADAS </w:t>
            </w:r>
          </w:p>
          <w:p w:rsidR="00E57F62" w:rsidRDefault="00E57F62">
            <w:pPr>
              <w:spacing w:after="213"/>
              <w:ind w:right="34"/>
              <w:jc w:val="center"/>
            </w:pPr>
          </w:p>
          <w:p w:rsidR="00E57F62" w:rsidRPr="00B21004" w:rsidRDefault="00903418" w:rsidP="00730FDF">
            <w:pPr>
              <w:numPr>
                <w:ilvl w:val="0"/>
                <w:numId w:val="3"/>
              </w:numPr>
              <w:spacing w:after="143" w:line="447" w:lineRule="auto"/>
              <w:jc w:val="both"/>
            </w:pPr>
            <w:r w:rsidRPr="00DE7CF6">
              <w:rPr>
                <w:rFonts w:ascii="Times New Roman" w:eastAsia="Times New Roman" w:hAnsi="Times New Roman" w:cs="Times New Roman"/>
                <w:sz w:val="24"/>
              </w:rPr>
              <w:t xml:space="preserve">Amostra Sólida </w:t>
            </w:r>
            <w:proofErr w:type="gramStart"/>
            <w:r w:rsidRPr="00DE7CF6">
              <w:rPr>
                <w:rFonts w:ascii="Times New Roman" w:eastAsia="Times New Roman" w:hAnsi="Times New Roman" w:cs="Times New Roman"/>
                <w:sz w:val="24"/>
              </w:rPr>
              <w:t xml:space="preserve">(  </w:t>
            </w:r>
            <w:proofErr w:type="gramEnd"/>
            <w:r w:rsidRPr="00DE7CF6">
              <w:rPr>
                <w:rFonts w:ascii="Times New Roman" w:eastAsia="Times New Roman" w:hAnsi="Times New Roman" w:cs="Times New Roman"/>
                <w:sz w:val="24"/>
              </w:rPr>
              <w:t xml:space="preserve">)     Amostra líquida (  )  -  Solvente utilizado: </w:t>
            </w:r>
            <w:r w:rsidRPr="00DE7CF6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_______________</w:t>
            </w:r>
          </w:p>
          <w:p w:rsidR="00B21004" w:rsidRDefault="00B21004" w:rsidP="00B21004">
            <w:pPr>
              <w:pStyle w:val="PargrafodaLista"/>
            </w:pPr>
          </w:p>
          <w:p w:rsidR="00B21004" w:rsidRPr="00E57F62" w:rsidRDefault="00B21004" w:rsidP="00B21004">
            <w:pPr>
              <w:spacing w:after="143" w:line="447" w:lineRule="auto"/>
              <w:jc w:val="both"/>
            </w:pPr>
          </w:p>
          <w:p w:rsidR="00347287" w:rsidRPr="001621F6" w:rsidRDefault="00903418">
            <w:pPr>
              <w:numPr>
                <w:ilvl w:val="0"/>
                <w:numId w:val="3"/>
              </w:numPr>
              <w:spacing w:after="143" w:line="44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Absorbância (A)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(  )      Transmitância (T%) (  ) </w:t>
            </w:r>
          </w:p>
          <w:p w:rsidR="001621F6" w:rsidRPr="00B21004" w:rsidRDefault="001621F6" w:rsidP="001621F6">
            <w:pPr>
              <w:spacing w:after="143" w:line="447" w:lineRule="auto"/>
            </w:pPr>
          </w:p>
          <w:p w:rsidR="00B21004" w:rsidRDefault="00B21004" w:rsidP="00B21004">
            <w:pPr>
              <w:spacing w:after="143" w:line="447" w:lineRule="auto"/>
            </w:pPr>
          </w:p>
          <w:p w:rsidR="00347287" w:rsidRPr="00B21004" w:rsidRDefault="00903418">
            <w:pPr>
              <w:numPr>
                <w:ilvl w:val="0"/>
                <w:numId w:val="3"/>
              </w:numPr>
              <w:spacing w:after="411"/>
            </w:pPr>
            <w:r>
              <w:rPr>
                <w:rFonts w:ascii="Times New Roman" w:eastAsia="Times New Roman" w:hAnsi="Times New Roman" w:cs="Times New Roman"/>
                <w:sz w:val="24"/>
              </w:rPr>
              <w:t>Número de onda (cm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): </w:t>
            </w:r>
          </w:p>
          <w:p w:rsidR="00B21004" w:rsidRDefault="00B21004" w:rsidP="00B21004">
            <w:pPr>
              <w:pStyle w:val="PargrafodaLista"/>
            </w:pPr>
          </w:p>
          <w:p w:rsidR="00B21004" w:rsidRDefault="00B21004" w:rsidP="00B21004">
            <w:pPr>
              <w:spacing w:after="411"/>
            </w:pPr>
          </w:p>
          <w:p w:rsidR="00347287" w:rsidRPr="00B21004" w:rsidRDefault="00903418">
            <w:pPr>
              <w:numPr>
                <w:ilvl w:val="0"/>
                <w:numId w:val="3"/>
              </w:numPr>
              <w:spacing w:after="384"/>
            </w:pPr>
            <w:r>
              <w:rPr>
                <w:rFonts w:ascii="Times New Roman" w:eastAsia="Times New Roman" w:hAnsi="Times New Roman" w:cs="Times New Roman"/>
                <w:sz w:val="24"/>
              </w:rPr>
              <w:t>Resolução (cm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-1)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 </w:t>
            </w:r>
          </w:p>
          <w:p w:rsidR="00B21004" w:rsidRDefault="00B21004" w:rsidP="00B21004">
            <w:pPr>
              <w:spacing w:after="384"/>
            </w:pPr>
          </w:p>
          <w:p w:rsidR="00B21004" w:rsidRDefault="00B21004" w:rsidP="00B21004">
            <w:pPr>
              <w:spacing w:after="384"/>
            </w:pPr>
          </w:p>
          <w:p w:rsidR="00347287" w:rsidRPr="00B21004" w:rsidRDefault="00903418">
            <w:pPr>
              <w:numPr>
                <w:ilvl w:val="0"/>
                <w:numId w:val="3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>Acumulações: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B21004" w:rsidRDefault="00B21004" w:rsidP="00B21004">
            <w:pPr>
              <w:pStyle w:val="PargrafodaLista"/>
            </w:pPr>
          </w:p>
          <w:p w:rsidR="00B21004" w:rsidRPr="00E57F62" w:rsidRDefault="00B21004" w:rsidP="00B21004"/>
          <w:p w:rsidR="00E57F62" w:rsidRDefault="00E57F62" w:rsidP="00E57F6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E57F62" w:rsidRDefault="00E57F62" w:rsidP="00E57F62"/>
        </w:tc>
      </w:tr>
      <w:tr w:rsidR="00347287">
        <w:trPr>
          <w:trHeight w:val="768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87" w:rsidRDefault="0090341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Assinatura do orientador 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87" w:rsidRDefault="0090341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347287" w:rsidRDefault="00903418">
      <w:pPr>
        <w:spacing w:after="175"/>
        <w:ind w:left="5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47287" w:rsidRPr="005A0E91" w:rsidRDefault="00903418">
      <w:pPr>
        <w:spacing w:after="173"/>
        <w:ind w:left="10" w:hanging="10"/>
        <w:jc w:val="center"/>
        <w:rPr>
          <w:sz w:val="24"/>
          <w:szCs w:val="24"/>
        </w:rPr>
      </w:pPr>
      <w:r w:rsidRPr="005A0E91">
        <w:rPr>
          <w:rFonts w:ascii="Times New Roman" w:eastAsia="Times New Roman" w:hAnsi="Times New Roman" w:cs="Times New Roman"/>
          <w:b/>
          <w:sz w:val="24"/>
          <w:szCs w:val="24"/>
        </w:rPr>
        <w:t xml:space="preserve">IMPORTANTE </w:t>
      </w:r>
    </w:p>
    <w:p w:rsidR="00347287" w:rsidRPr="005A0E91" w:rsidRDefault="00903418">
      <w:pPr>
        <w:numPr>
          <w:ilvl w:val="0"/>
          <w:numId w:val="1"/>
        </w:numPr>
        <w:spacing w:after="199" w:line="239" w:lineRule="auto"/>
        <w:ind w:right="-13" w:hanging="10"/>
        <w:jc w:val="both"/>
        <w:rPr>
          <w:sz w:val="24"/>
          <w:szCs w:val="24"/>
        </w:rPr>
      </w:pPr>
      <w:r w:rsidRPr="005A0E9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Solicita-se que o nome CENTRAL DE ANÁLISES – UTFPR Campus Pato Branco seja mencionado nos agradecimentos em todos os tipos de publicações que resultarem da utilização de suas instalações. </w:t>
      </w:r>
    </w:p>
    <w:p w:rsidR="00347287" w:rsidRPr="005A0E91" w:rsidRDefault="00903418">
      <w:pPr>
        <w:numPr>
          <w:ilvl w:val="0"/>
          <w:numId w:val="1"/>
        </w:numPr>
        <w:spacing w:after="199" w:line="239" w:lineRule="auto"/>
        <w:ind w:right="-13" w:hanging="10"/>
        <w:jc w:val="both"/>
        <w:rPr>
          <w:sz w:val="24"/>
          <w:szCs w:val="24"/>
        </w:rPr>
      </w:pPr>
      <w:r w:rsidRPr="005A0E91">
        <w:rPr>
          <w:rFonts w:ascii="Times New Roman" w:eastAsia="Times New Roman" w:hAnsi="Times New Roman" w:cs="Times New Roman"/>
          <w:sz w:val="24"/>
          <w:szCs w:val="24"/>
        </w:rPr>
        <w:t xml:space="preserve">Solicita-se que os arquivos com as </w:t>
      </w:r>
      <w:r w:rsidR="00E57F62" w:rsidRPr="005A0E91">
        <w:rPr>
          <w:rFonts w:ascii="Times New Roman" w:eastAsia="Times New Roman" w:hAnsi="Times New Roman" w:cs="Times New Roman"/>
          <w:sz w:val="24"/>
          <w:szCs w:val="24"/>
        </w:rPr>
        <w:t>referências</w:t>
      </w:r>
      <w:r w:rsidRPr="005A0E91">
        <w:rPr>
          <w:rFonts w:ascii="Times New Roman" w:eastAsia="Times New Roman" w:hAnsi="Times New Roman" w:cs="Times New Roman"/>
          <w:sz w:val="24"/>
          <w:szCs w:val="24"/>
        </w:rPr>
        <w:t xml:space="preserve"> de todos os tipos de trabalhos (comunicações em congressos, trabalhos completos, monografias, etc.) sejam enviados para o </w:t>
      </w:r>
      <w:r w:rsidR="00E57F62" w:rsidRPr="005A0E91">
        <w:rPr>
          <w:rFonts w:ascii="Times New Roman" w:eastAsia="Times New Roman" w:hAnsi="Times New Roman" w:cs="Times New Roman"/>
          <w:sz w:val="24"/>
          <w:szCs w:val="24"/>
        </w:rPr>
        <w:t>e-mail</w:t>
      </w:r>
      <w:r w:rsidRPr="005A0E91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5A0E9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A0E91">
        <w:rPr>
          <w:rFonts w:ascii="Times New Roman" w:eastAsia="Times New Roman" w:hAnsi="Times New Roman" w:cs="Times New Roman"/>
          <w:sz w:val="24"/>
          <w:szCs w:val="24"/>
        </w:rPr>
        <w:t xml:space="preserve"> Central de Análises. </w:t>
      </w:r>
    </w:p>
    <w:p w:rsidR="00347287" w:rsidRPr="005A0E91" w:rsidRDefault="00903418">
      <w:pPr>
        <w:spacing w:after="180"/>
        <w:rPr>
          <w:sz w:val="24"/>
          <w:szCs w:val="24"/>
        </w:rPr>
      </w:pPr>
      <w:r w:rsidRPr="005A0E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7287" w:rsidRPr="005A0E91" w:rsidRDefault="00903418">
      <w:pPr>
        <w:spacing w:after="173"/>
        <w:ind w:left="10" w:right="1" w:hanging="10"/>
        <w:jc w:val="center"/>
        <w:rPr>
          <w:sz w:val="24"/>
          <w:szCs w:val="24"/>
          <w:u w:val="single"/>
        </w:rPr>
      </w:pPr>
      <w:r w:rsidRPr="005A0E9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OS USUÁRIOS SE COMPROMETEM EM </w:t>
      </w:r>
    </w:p>
    <w:p w:rsidR="00347287" w:rsidRPr="005A0E91" w:rsidRDefault="00903418" w:rsidP="00B21004">
      <w:pPr>
        <w:numPr>
          <w:ilvl w:val="0"/>
          <w:numId w:val="2"/>
        </w:numPr>
        <w:spacing w:after="185" w:line="250" w:lineRule="auto"/>
        <w:ind w:left="0"/>
        <w:jc w:val="both"/>
        <w:rPr>
          <w:sz w:val="24"/>
          <w:szCs w:val="24"/>
        </w:rPr>
      </w:pPr>
      <w:r w:rsidRPr="005A0E91">
        <w:rPr>
          <w:rFonts w:ascii="Times New Roman" w:eastAsia="Times New Roman" w:hAnsi="Times New Roman" w:cs="Times New Roman"/>
          <w:b/>
          <w:sz w:val="24"/>
          <w:szCs w:val="24"/>
        </w:rPr>
        <w:t xml:space="preserve">Providenciar a preparação das amostras (verificar os métodos de preparação para a amostra de interesse, etc.) antecipadamente na Central de Análises ou em outro local; </w:t>
      </w:r>
    </w:p>
    <w:p w:rsidR="00347287" w:rsidRPr="005A0E91" w:rsidRDefault="00903418" w:rsidP="00B21004">
      <w:pPr>
        <w:numPr>
          <w:ilvl w:val="0"/>
          <w:numId w:val="2"/>
        </w:numPr>
        <w:spacing w:after="185" w:line="250" w:lineRule="auto"/>
        <w:ind w:left="0"/>
        <w:jc w:val="both"/>
        <w:rPr>
          <w:sz w:val="24"/>
          <w:szCs w:val="24"/>
        </w:rPr>
      </w:pPr>
      <w:r w:rsidRPr="005A0E91">
        <w:rPr>
          <w:rFonts w:ascii="Times New Roman" w:eastAsia="Times New Roman" w:hAnsi="Times New Roman" w:cs="Times New Roman"/>
          <w:b/>
          <w:sz w:val="24"/>
          <w:szCs w:val="24"/>
        </w:rPr>
        <w:t xml:space="preserve">Interpretar os resultados fornecidos; </w:t>
      </w:r>
    </w:p>
    <w:p w:rsidR="00347287" w:rsidRPr="005A0E91" w:rsidRDefault="00903418" w:rsidP="00B21004">
      <w:pPr>
        <w:numPr>
          <w:ilvl w:val="0"/>
          <w:numId w:val="2"/>
        </w:numPr>
        <w:spacing w:after="185" w:line="250" w:lineRule="auto"/>
        <w:ind w:left="0"/>
        <w:jc w:val="both"/>
        <w:rPr>
          <w:sz w:val="24"/>
          <w:szCs w:val="24"/>
        </w:rPr>
      </w:pPr>
      <w:r w:rsidRPr="005A0E91">
        <w:rPr>
          <w:rFonts w:ascii="Times New Roman" w:eastAsia="Times New Roman" w:hAnsi="Times New Roman" w:cs="Times New Roman"/>
          <w:b/>
          <w:sz w:val="24"/>
          <w:szCs w:val="24"/>
        </w:rPr>
        <w:t xml:space="preserve">Chegar no horário estipulado (em caso de atraso, a reserva será transferida para outro usuário após 15 minutos); </w:t>
      </w:r>
    </w:p>
    <w:p w:rsidR="00347287" w:rsidRPr="005A0E91" w:rsidRDefault="00903418" w:rsidP="00B21004">
      <w:pPr>
        <w:numPr>
          <w:ilvl w:val="0"/>
          <w:numId w:val="2"/>
        </w:numPr>
        <w:spacing w:after="185" w:line="250" w:lineRule="auto"/>
        <w:ind w:left="0"/>
        <w:jc w:val="both"/>
        <w:rPr>
          <w:sz w:val="24"/>
          <w:szCs w:val="24"/>
        </w:rPr>
      </w:pPr>
      <w:r w:rsidRPr="005A0E91">
        <w:rPr>
          <w:rFonts w:ascii="Times New Roman" w:eastAsia="Times New Roman" w:hAnsi="Times New Roman" w:cs="Times New Roman"/>
          <w:b/>
          <w:sz w:val="24"/>
          <w:szCs w:val="24"/>
        </w:rPr>
        <w:t>Avisar ao responsável pelo equipamento</w:t>
      </w:r>
      <w:r w:rsidR="005A0E9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5A0E91">
        <w:rPr>
          <w:rFonts w:ascii="Times New Roman" w:eastAsia="Times New Roman" w:hAnsi="Times New Roman" w:cs="Times New Roman"/>
          <w:b/>
          <w:sz w:val="24"/>
          <w:szCs w:val="24"/>
        </w:rPr>
        <w:t xml:space="preserve"> com no mínimo 24 horas de antecedência, quando não puder comparecer no horário </w:t>
      </w:r>
      <w:r w:rsidR="005A0E91">
        <w:rPr>
          <w:rFonts w:ascii="Times New Roman" w:eastAsia="Times New Roman" w:hAnsi="Times New Roman" w:cs="Times New Roman"/>
          <w:b/>
          <w:sz w:val="24"/>
          <w:szCs w:val="24"/>
        </w:rPr>
        <w:t>estipulado</w:t>
      </w:r>
      <w:bookmarkStart w:id="0" w:name="_GoBack"/>
      <w:bookmarkEnd w:id="0"/>
      <w:r w:rsidRPr="005A0E91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</w:p>
    <w:p w:rsidR="00347287" w:rsidRPr="005A0E91" w:rsidRDefault="00903418" w:rsidP="00B21004">
      <w:pPr>
        <w:numPr>
          <w:ilvl w:val="0"/>
          <w:numId w:val="2"/>
        </w:numPr>
        <w:spacing w:after="185" w:line="250" w:lineRule="auto"/>
        <w:ind w:left="0"/>
        <w:jc w:val="both"/>
        <w:rPr>
          <w:sz w:val="24"/>
          <w:szCs w:val="24"/>
        </w:rPr>
      </w:pPr>
      <w:r w:rsidRPr="005A0E91">
        <w:rPr>
          <w:rFonts w:ascii="Times New Roman" w:eastAsia="Times New Roman" w:hAnsi="Times New Roman" w:cs="Times New Roman"/>
          <w:b/>
          <w:sz w:val="24"/>
          <w:szCs w:val="24"/>
        </w:rPr>
        <w:t xml:space="preserve">Respeitar os horários estipulados, de modo a não interferir nos horários de </w:t>
      </w:r>
      <w:r w:rsidR="00E57F62" w:rsidRPr="005A0E91">
        <w:rPr>
          <w:rFonts w:ascii="Times New Roman" w:eastAsia="Times New Roman" w:hAnsi="Times New Roman" w:cs="Times New Roman"/>
          <w:b/>
          <w:sz w:val="24"/>
          <w:szCs w:val="24"/>
        </w:rPr>
        <w:t>outros usuários</w:t>
      </w:r>
      <w:r w:rsidRPr="005A0E9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5A0E91">
        <w:rPr>
          <w:sz w:val="24"/>
          <w:szCs w:val="24"/>
        </w:rPr>
        <w:t xml:space="preserve"> </w:t>
      </w:r>
    </w:p>
    <w:sectPr w:rsidR="00347287" w:rsidRPr="005A0E91">
      <w:headerReference w:type="default" r:id="rId8"/>
      <w:pgSz w:w="11906" w:h="16838"/>
      <w:pgMar w:top="1858" w:right="1418" w:bottom="2274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698" w:rsidRDefault="004F0698" w:rsidP="00B161F3">
      <w:pPr>
        <w:spacing w:after="0" w:line="240" w:lineRule="auto"/>
      </w:pPr>
      <w:r>
        <w:separator/>
      </w:r>
    </w:p>
  </w:endnote>
  <w:endnote w:type="continuationSeparator" w:id="0">
    <w:p w:rsidR="004F0698" w:rsidRDefault="004F0698" w:rsidP="00B1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698" w:rsidRDefault="004F0698" w:rsidP="00B161F3">
      <w:pPr>
        <w:spacing w:after="0" w:line="240" w:lineRule="auto"/>
      </w:pPr>
      <w:r>
        <w:separator/>
      </w:r>
    </w:p>
  </w:footnote>
  <w:footnote w:type="continuationSeparator" w:id="0">
    <w:p w:rsidR="004F0698" w:rsidRDefault="004F0698" w:rsidP="00B16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1F3" w:rsidRDefault="00B161F3">
    <w:pPr>
      <w:pStyle w:val="Cabealho"/>
    </w:pPr>
    <w:r w:rsidRPr="00D51F06">
      <w:rPr>
        <w:noProof/>
      </w:rPr>
      <w:drawing>
        <wp:anchor distT="0" distB="0" distL="114300" distR="114300" simplePos="0" relativeHeight="251659264" behindDoc="0" locked="0" layoutInCell="1" allowOverlap="1" wp14:anchorId="7153EE73" wp14:editId="3BEFA9AA">
          <wp:simplePos x="0" y="0"/>
          <wp:positionH relativeFrom="column">
            <wp:posOffset>-1009650</wp:posOffset>
          </wp:positionH>
          <wp:positionV relativeFrom="paragraph">
            <wp:posOffset>-438150</wp:posOffset>
          </wp:positionV>
          <wp:extent cx="7905750" cy="1027430"/>
          <wp:effectExtent l="0" t="0" r="0" b="127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0" cy="1027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AF9"/>
    <w:multiLevelType w:val="hybridMultilevel"/>
    <w:tmpl w:val="2A346C5A"/>
    <w:lvl w:ilvl="0" w:tplc="589E19E2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C867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AC66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A6C9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8E20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CAAA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A0AD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F6E5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D0DA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5819FE"/>
    <w:multiLevelType w:val="hybridMultilevel"/>
    <w:tmpl w:val="B364A448"/>
    <w:lvl w:ilvl="0" w:tplc="E08C140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669DA8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2EF682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8422E2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C3ACE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12B954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167F26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443928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FCED0C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881BBC"/>
    <w:multiLevelType w:val="hybridMultilevel"/>
    <w:tmpl w:val="7536F2F0"/>
    <w:lvl w:ilvl="0" w:tplc="9C1A1704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4CE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A646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BA09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E046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603B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CE7F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7413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50F3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287"/>
    <w:rsid w:val="001621F6"/>
    <w:rsid w:val="001F2538"/>
    <w:rsid w:val="001F6AAC"/>
    <w:rsid w:val="00347287"/>
    <w:rsid w:val="004F0698"/>
    <w:rsid w:val="005A0E91"/>
    <w:rsid w:val="005F51D5"/>
    <w:rsid w:val="00903418"/>
    <w:rsid w:val="00B161F3"/>
    <w:rsid w:val="00B21004"/>
    <w:rsid w:val="00C91BE8"/>
    <w:rsid w:val="00DE7CF6"/>
    <w:rsid w:val="00E57F62"/>
    <w:rsid w:val="00FB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161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61F3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B161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61F3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B210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161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61F3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B161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61F3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B21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Marielli</dc:creator>
  <cp:lastModifiedBy>Usuario</cp:lastModifiedBy>
  <cp:revision>3</cp:revision>
  <dcterms:created xsi:type="dcterms:W3CDTF">2021-03-01T17:47:00Z</dcterms:created>
  <dcterms:modified xsi:type="dcterms:W3CDTF">2021-03-01T17:48:00Z</dcterms:modified>
</cp:coreProperties>
</file>